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2417" w14:textId="77777777" w:rsidR="00E970CE" w:rsidRDefault="009130EF">
      <w:r>
        <w:t>Self-Inspections</w:t>
      </w:r>
      <w:r w:rsidR="00FA6CFB">
        <w:t xml:space="preserve"> are a critical part of a safety and health management system. These inspections are important to e</w:t>
      </w:r>
      <w:r w:rsidR="00F72434">
        <w:t>nsuring the safety and health of</w:t>
      </w:r>
      <w:r w:rsidR="00FA6CFB">
        <w:t xml:space="preserve"> workers. </w:t>
      </w:r>
    </w:p>
    <w:p w14:paraId="514A5807" w14:textId="77777777" w:rsidR="00FA6CFB" w:rsidRDefault="00FA6CFB">
      <w:r>
        <w:t xml:space="preserve">An inspection is a method of identifying unsafe conditions through observations and testing of the work environment. This could include housekeeping, emergency alarms, electrical hazards, machine guarding, </w:t>
      </w:r>
      <w:r w:rsidR="00F72434">
        <w:t xml:space="preserve">or </w:t>
      </w:r>
      <w:r>
        <w:t>chemical hazards, the list can</w:t>
      </w:r>
      <w:r w:rsidR="00F72434">
        <w:t xml:space="preserve"> be</w:t>
      </w:r>
      <w:r>
        <w:t xml:space="preserve"> small or large depending on the workplace. </w:t>
      </w:r>
    </w:p>
    <w:p w14:paraId="2C1FDDEF" w14:textId="77777777" w:rsidR="00FA6CFB" w:rsidRDefault="00FA6CFB">
      <w:r>
        <w:t>One method of conduci</w:t>
      </w:r>
      <w:r w:rsidR="00FB25A8">
        <w:t>ng inspections is informal. Informal inspection are</w:t>
      </w:r>
      <w:r>
        <w:t xml:space="preserve"> conducted by either workers or manageme</w:t>
      </w:r>
      <w:r w:rsidR="00FB25A8">
        <w:t>nt. An example would be an employee</w:t>
      </w:r>
      <w:r w:rsidR="00F72434">
        <w:t xml:space="preserve"> conducting</w:t>
      </w:r>
      <w:r w:rsidR="00FB25A8">
        <w:t xml:space="preserve"> a daily inspection of their work area for slip, trip, or fall hazards. A supervisor or manager may </w:t>
      </w:r>
      <w:r w:rsidR="00F72434">
        <w:t xml:space="preserve">then </w:t>
      </w:r>
      <w:r w:rsidR="00FB25A8">
        <w:t>follow up with the employee</w:t>
      </w:r>
      <w:r w:rsidR="00F72434">
        <w:t xml:space="preserve"> regarding what was found.</w:t>
      </w:r>
      <w:r w:rsidR="00FB25A8">
        <w:t xml:space="preserve"> </w:t>
      </w:r>
    </w:p>
    <w:p w14:paraId="5D91E80C" w14:textId="77777777" w:rsidR="00FB25A8" w:rsidRDefault="00FB25A8">
      <w:r>
        <w:t>Another method of conducting inspections is fo</w:t>
      </w:r>
      <w:r w:rsidR="00F72434">
        <w:t>rmal. Formal inspections could use a checklist with a report</w:t>
      </w:r>
      <w:r>
        <w:t xml:space="preserve"> generated thereafter. Inspection of complex machinery or conditions should always be conducted formally and supported by a checklist, log or report. </w:t>
      </w:r>
    </w:p>
    <w:p w14:paraId="4180067A" w14:textId="77777777" w:rsidR="00FB25A8" w:rsidRPr="003F5F62" w:rsidRDefault="00FB25A8">
      <w:pPr>
        <w:rPr>
          <w:rFonts w:ascii="Segoe UI" w:eastAsia="Times New Roman" w:hAnsi="Segoe UI" w:cs="Segoe UI"/>
          <w:sz w:val="21"/>
          <w:szCs w:val="21"/>
        </w:rPr>
      </w:pPr>
      <w:r>
        <w:t>Informal inspections are</w:t>
      </w:r>
      <w:r w:rsidR="00F72434">
        <w:t xml:space="preserve"> normally</w:t>
      </w:r>
      <w:r>
        <w:t xml:space="preserve"> conducted daily. A formal or more complex inspection may be performed either weekly, mo</w:t>
      </w:r>
      <w:r w:rsidR="00D94C51">
        <w:t xml:space="preserve">nthly, or even quarterly. Inspections should be conducted by individuals who are knowledgeable in the subject matter and have the ability to recognize unsafe conditions. </w:t>
      </w:r>
      <w:r w:rsidR="004174AC">
        <w:t>A training program for managers and workers should be focused on the hazards of their work environ</w:t>
      </w:r>
      <w:r w:rsidR="004174AC" w:rsidRPr="003F5F62">
        <w:rPr>
          <w:rFonts w:cstheme="minorHAnsi"/>
        </w:rPr>
        <w:t xml:space="preserve">ment. </w:t>
      </w:r>
      <w:r w:rsidR="003F5F62" w:rsidRPr="003F5F62">
        <w:rPr>
          <w:rFonts w:cstheme="minorHAnsi"/>
        </w:rPr>
        <w:t>Once an inspection is</w:t>
      </w:r>
      <w:r w:rsidR="00D94C51" w:rsidRPr="003F5F62">
        <w:rPr>
          <w:rFonts w:cstheme="minorHAnsi"/>
        </w:rPr>
        <w:t xml:space="preserve"> completed</w:t>
      </w:r>
      <w:r w:rsidR="003F5F62" w:rsidRPr="003F5F62">
        <w:rPr>
          <w:rFonts w:cstheme="minorHAnsi"/>
        </w:rPr>
        <w:t>,</w:t>
      </w:r>
      <w:r w:rsidR="00D94C51" w:rsidRPr="003F5F62">
        <w:rPr>
          <w:rFonts w:cstheme="minorHAnsi"/>
        </w:rPr>
        <w:t xml:space="preserve"> an </w:t>
      </w:r>
      <w:r w:rsidR="003F5F62" w:rsidRPr="003F5F62">
        <w:rPr>
          <w:rFonts w:cstheme="minorHAnsi"/>
        </w:rPr>
        <w:t xml:space="preserve">authorized </w:t>
      </w:r>
      <w:r w:rsidR="00D94C51" w:rsidRPr="003F5F62">
        <w:rPr>
          <w:rFonts w:cstheme="minorHAnsi"/>
        </w:rPr>
        <w:t xml:space="preserve">individual </w:t>
      </w:r>
      <w:r w:rsidR="003F5F62" w:rsidRPr="003F5F62">
        <w:rPr>
          <w:rFonts w:cstheme="minorHAnsi"/>
        </w:rPr>
        <w:t xml:space="preserve">should </w:t>
      </w:r>
      <w:r w:rsidR="00D94C51" w:rsidRPr="003F5F62">
        <w:rPr>
          <w:rFonts w:cstheme="minorHAnsi"/>
        </w:rPr>
        <w:t>ensure that corrections are made in a tim</w:t>
      </w:r>
      <w:r w:rsidR="00F72434" w:rsidRPr="003F5F62">
        <w:rPr>
          <w:rFonts w:cstheme="minorHAnsi"/>
        </w:rPr>
        <w:t xml:space="preserve">ely manner. </w:t>
      </w:r>
      <w:r w:rsidR="003F5F62" w:rsidRPr="003F5F62">
        <w:rPr>
          <w:rFonts w:cstheme="minorHAnsi"/>
        </w:rPr>
        <w:t xml:space="preserve"> If needed, </w:t>
      </w:r>
      <w:r w:rsidR="003F5F62" w:rsidRPr="003F5F62">
        <w:rPr>
          <w:rFonts w:eastAsia="Times New Roman" w:cstheme="minorHAnsi"/>
        </w:rPr>
        <w:t>use interim controls while you develop and implement longer-term solutions</w:t>
      </w:r>
      <w:r w:rsidR="003F5F62">
        <w:rPr>
          <w:rFonts w:eastAsia="Times New Roman" w:cstheme="minorHAnsi"/>
        </w:rPr>
        <w:t xml:space="preserve">. </w:t>
      </w:r>
      <w:r w:rsidR="003F5F62">
        <w:t xml:space="preserve">Employees </w:t>
      </w:r>
      <w:r w:rsidR="00D94C51">
        <w:t>should be made aware of</w:t>
      </w:r>
      <w:r w:rsidR="00F72434">
        <w:t>,</w:t>
      </w:r>
      <w:r w:rsidR="00D94C51">
        <w:t xml:space="preserve"> or removed from the hazardous condition depending upon its severity. </w:t>
      </w:r>
    </w:p>
    <w:p w14:paraId="6785424C" w14:textId="6BB43057" w:rsidR="00D94C51" w:rsidRDefault="003F5F62">
      <w:r>
        <w:t xml:space="preserve">You should share </w:t>
      </w:r>
      <w:r w:rsidR="00D94C51">
        <w:t>the</w:t>
      </w:r>
      <w:r>
        <w:t xml:space="preserve"> findings from</w:t>
      </w:r>
      <w:r w:rsidR="00D94C51">
        <w:t xml:space="preserve"> inspections with employees. </w:t>
      </w:r>
      <w:r>
        <w:t xml:space="preserve">You could </w:t>
      </w:r>
      <w:r w:rsidR="00D94C51">
        <w:t>po</w:t>
      </w:r>
      <w:r>
        <w:t>st</w:t>
      </w:r>
      <w:r w:rsidR="00F72434">
        <w:t xml:space="preserve"> on bulletin</w:t>
      </w:r>
      <w:r w:rsidR="00D94C51">
        <w:t xml:space="preserve"> boards, </w:t>
      </w:r>
      <w:r w:rsidR="00651EB7">
        <w:t>share</w:t>
      </w:r>
      <w:r w:rsidR="00D94C51">
        <w:t xml:space="preserve"> during safety meetings, or </w:t>
      </w:r>
      <w:r w:rsidR="00651EB7">
        <w:t>use</w:t>
      </w:r>
      <w:r w:rsidR="00D94C51">
        <w:t xml:space="preserve"> electronic methods such as email or text. Sharing the information will </w:t>
      </w:r>
      <w:r w:rsidR="00651EB7">
        <w:t xml:space="preserve">increase accountability and trust in your safety and health program. </w:t>
      </w:r>
      <w:bookmarkStart w:id="0" w:name="_GoBack"/>
      <w:bookmarkEnd w:id="0"/>
    </w:p>
    <w:p w14:paraId="7E4D3E7D" w14:textId="77777777" w:rsidR="00F72434" w:rsidRDefault="00F72434" w:rsidP="00F72434">
      <w:pPr>
        <w:rPr>
          <w:i/>
        </w:rPr>
      </w:pPr>
      <w:r>
        <w:rPr>
          <w:i/>
        </w:rPr>
        <w:t>Remember each State operates an OSHA funded free onsite consultation service.  You can find your local provider by clicking (here).</w:t>
      </w:r>
    </w:p>
    <w:p w14:paraId="74633C4A" w14:textId="77777777" w:rsidR="00F72434" w:rsidRDefault="00F72434" w:rsidP="00F72434">
      <w:pPr>
        <w:rPr>
          <w:i/>
        </w:rPr>
      </w:pPr>
      <w:r>
        <w:rPr>
          <w:i/>
        </w:rPr>
        <w:t xml:space="preserve">Ensure a safer tomorrow by getting started today! </w:t>
      </w:r>
    </w:p>
    <w:p w14:paraId="1E0CDEE4" w14:textId="77777777" w:rsidR="00FA6CFB" w:rsidRDefault="004174AC">
      <w:r>
        <w:t>***narration takes approximately 2 mins 20 seconds.</w:t>
      </w:r>
    </w:p>
    <w:p w14:paraId="6ECF9BFB" w14:textId="77777777" w:rsidR="00FA6CFB" w:rsidRDefault="00FA6CFB"/>
    <w:p w14:paraId="2D9FCD24" w14:textId="77777777" w:rsidR="00FA6CFB" w:rsidRDefault="00FA6CFB"/>
    <w:sectPr w:rsidR="00FA6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FB"/>
    <w:rsid w:val="003A3600"/>
    <w:rsid w:val="003F5F62"/>
    <w:rsid w:val="004174AC"/>
    <w:rsid w:val="00651EB7"/>
    <w:rsid w:val="009130EF"/>
    <w:rsid w:val="00C85FD2"/>
    <w:rsid w:val="00D94C51"/>
    <w:rsid w:val="00F72434"/>
    <w:rsid w:val="00FA6CFB"/>
    <w:rsid w:val="00F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4D1D9"/>
  <w15:chartTrackingRefBased/>
  <w15:docId w15:val="{11A983EE-CC5A-4094-A5FD-146D777D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311D11257C4D816777ED72103AB1" ma:contentTypeVersion="11" ma:contentTypeDescription="Create a new document." ma:contentTypeScope="" ma:versionID="dfbee6e456a7061261b8b7d5f3e69af2">
  <xsd:schema xmlns:xsd="http://www.w3.org/2001/XMLSchema" xmlns:xs="http://www.w3.org/2001/XMLSchema" xmlns:p="http://schemas.microsoft.com/office/2006/metadata/properties" xmlns:ns3="612807c2-7437-4584-9308-682ee1594c83" xmlns:ns4="bb212431-a9ba-492e-be16-1608f2a5a203" targetNamespace="http://schemas.microsoft.com/office/2006/metadata/properties" ma:root="true" ma:fieldsID="12e86ce7ac88677f2f2ba714ff55a951" ns3:_="" ns4:_="">
    <xsd:import namespace="612807c2-7437-4584-9308-682ee1594c83"/>
    <xsd:import namespace="bb212431-a9ba-492e-be16-1608f2a5a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807c2-7437-4584-9308-682ee1594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12431-a9ba-492e-be16-1608f2a5a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E1AA87-2F97-4C43-BEE2-6767F5A5A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807c2-7437-4584-9308-682ee1594c83"/>
    <ds:schemaRef ds:uri="bb212431-a9ba-492e-be16-1608f2a5a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02C8C-AD05-465A-98F6-8256AC068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9362B-6C11-42A0-B558-A20CC6606B73}">
  <ds:schemaRefs>
    <ds:schemaRef ds:uri="http://purl.org/dc/elements/1.1/"/>
    <ds:schemaRef ds:uri="http://schemas.microsoft.com/office/2006/metadata/properties"/>
    <ds:schemaRef ds:uri="612807c2-7437-4584-9308-682ee1594c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212431-a9ba-492e-be16-1608f2a5a20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Meushaw</dc:creator>
  <cp:keywords/>
  <dc:description/>
  <cp:lastModifiedBy>Mintz, Inanje L - OSHA</cp:lastModifiedBy>
  <cp:revision>3</cp:revision>
  <dcterms:created xsi:type="dcterms:W3CDTF">2021-07-08T13:50:00Z</dcterms:created>
  <dcterms:modified xsi:type="dcterms:W3CDTF">2021-07-08T13:51:00Z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0x010100BE1C311D11257C4D816777ED72103AB1</vt:lpwstr>
  </property>
</Properties>
</file>