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F78" w:rsidRDefault="00244F78" w:rsidP="00244F78">
      <w:pPr>
        <w:pStyle w:val="Title"/>
      </w:pPr>
      <w:bookmarkStart w:id="0" w:name="_GoBack"/>
      <w:bookmarkEnd w:id="0"/>
      <w:r>
        <w:t>Self-Assessment and Action Plan</w:t>
      </w:r>
    </w:p>
    <w:p w:rsidR="006264E8" w:rsidRPr="006264E8" w:rsidRDefault="006264E8" w:rsidP="00244F78">
      <w:pPr>
        <w:rPr>
          <w:b/>
        </w:rPr>
      </w:pPr>
      <w:r w:rsidRPr="006264E8">
        <w:rPr>
          <w:b/>
        </w:rPr>
        <w:t>Step One: Self-Assessment</w:t>
      </w:r>
    </w:p>
    <w:p w:rsidR="00244F78" w:rsidRDefault="00244F78" w:rsidP="00244F78">
      <w:r>
        <w:t>NEDP local agency ad</w:t>
      </w:r>
      <w:r w:rsidR="00F6147B">
        <w:t>ministration and staff: begin by assessing your agency’s NEDP program using</w:t>
      </w:r>
      <w:r>
        <w:t xml:space="preserve"> the “Five Hallmarks of a Successful NEDP Agency</w:t>
      </w:r>
      <w:r w:rsidR="00F6147B">
        <w:t>.</w:t>
      </w:r>
      <w:r>
        <w:t xml:space="preserve">” </w:t>
      </w:r>
      <w:r w:rsidR="00F664A5">
        <w:t xml:space="preserve">Consider input from administration, Advisor/Assessors, as well as current clients and graduates. </w:t>
      </w:r>
    </w:p>
    <w:p w:rsidR="00244F78" w:rsidRPr="00C81B59" w:rsidRDefault="00244F78" w:rsidP="00244F78">
      <w:pPr>
        <w:pStyle w:val="ListParagraph"/>
        <w:numPr>
          <w:ilvl w:val="0"/>
          <w:numId w:val="1"/>
        </w:numPr>
      </w:pPr>
      <w:r>
        <w:rPr>
          <w:bCs/>
        </w:rPr>
        <w:t>Our agency’s staffing is thoughtful and appropriate, with an administrator or lead Assessor who has time to devote to operating and growing NEDP.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C81B59" w:rsidTr="00C81B59">
        <w:tc>
          <w:tcPr>
            <w:tcW w:w="3237" w:type="dxa"/>
          </w:tcPr>
          <w:p w:rsidR="00C81B59" w:rsidRDefault="00C81B59" w:rsidP="00C81B59">
            <w:r>
              <w:t>Strongly Agree</w:t>
            </w:r>
          </w:p>
        </w:tc>
        <w:tc>
          <w:tcPr>
            <w:tcW w:w="3237" w:type="dxa"/>
          </w:tcPr>
          <w:p w:rsidR="00C81B59" w:rsidRDefault="00C81B59" w:rsidP="00C81B59">
            <w:r>
              <w:t>Agree</w:t>
            </w:r>
          </w:p>
        </w:tc>
        <w:tc>
          <w:tcPr>
            <w:tcW w:w="3238" w:type="dxa"/>
          </w:tcPr>
          <w:p w:rsidR="00C81B59" w:rsidRDefault="00C81B59" w:rsidP="00C81B59">
            <w:r>
              <w:t>Disagree</w:t>
            </w:r>
          </w:p>
        </w:tc>
        <w:tc>
          <w:tcPr>
            <w:tcW w:w="3238" w:type="dxa"/>
          </w:tcPr>
          <w:p w:rsidR="00C81B59" w:rsidRDefault="00C81B59" w:rsidP="00C81B59">
            <w:r>
              <w:t>Strongly Disagree</w:t>
            </w:r>
          </w:p>
        </w:tc>
      </w:tr>
      <w:tr w:rsidR="00C81B59" w:rsidTr="00C81B59">
        <w:tc>
          <w:tcPr>
            <w:tcW w:w="3237" w:type="dxa"/>
          </w:tcPr>
          <w:p w:rsidR="00C81B59" w:rsidRDefault="00C81B59" w:rsidP="00C81B59"/>
        </w:tc>
        <w:tc>
          <w:tcPr>
            <w:tcW w:w="3237" w:type="dxa"/>
          </w:tcPr>
          <w:p w:rsidR="00C81B59" w:rsidRDefault="00C81B59" w:rsidP="00C81B59"/>
        </w:tc>
        <w:tc>
          <w:tcPr>
            <w:tcW w:w="3238" w:type="dxa"/>
          </w:tcPr>
          <w:p w:rsidR="00C81B59" w:rsidRDefault="00C81B59" w:rsidP="00C81B59"/>
        </w:tc>
        <w:tc>
          <w:tcPr>
            <w:tcW w:w="3238" w:type="dxa"/>
          </w:tcPr>
          <w:p w:rsidR="00C81B59" w:rsidRDefault="00C81B59" w:rsidP="00C81B59"/>
        </w:tc>
      </w:tr>
      <w:tr w:rsidR="00C81B59" w:rsidTr="00C079DC">
        <w:tc>
          <w:tcPr>
            <w:tcW w:w="12950" w:type="dxa"/>
            <w:gridSpan w:val="4"/>
          </w:tcPr>
          <w:p w:rsidR="00C81B59" w:rsidRDefault="00C81B59" w:rsidP="00C81B59">
            <w:r>
              <w:t>Indicators:</w:t>
            </w:r>
          </w:p>
          <w:p w:rsidR="00C81B59" w:rsidRDefault="00C81B59" w:rsidP="00C81B59"/>
          <w:p w:rsidR="00C81B59" w:rsidRDefault="00C81B59" w:rsidP="00C81B59"/>
          <w:p w:rsidR="00C81B59" w:rsidRDefault="00C81B59" w:rsidP="00C81B59"/>
          <w:p w:rsidR="00C81B59" w:rsidRDefault="00C81B59" w:rsidP="00C81B59"/>
          <w:p w:rsidR="00C81B59" w:rsidRDefault="00C81B59" w:rsidP="00C81B59"/>
          <w:p w:rsidR="00C81B59" w:rsidRDefault="00C81B59" w:rsidP="00C81B59"/>
        </w:tc>
      </w:tr>
    </w:tbl>
    <w:p w:rsidR="00244F78" w:rsidRPr="00244F78" w:rsidRDefault="00244F78" w:rsidP="00244F78"/>
    <w:p w:rsidR="00244F78" w:rsidRDefault="00244F78" w:rsidP="00244F78">
      <w:pPr>
        <w:pStyle w:val="ListParagraph"/>
        <w:numPr>
          <w:ilvl w:val="0"/>
          <w:numId w:val="1"/>
        </w:numPr>
      </w:pPr>
      <w:r>
        <w:t>Our agency has connections to instruction and remediation at all points in the program (intake, Diagnostics, Generalized Assessment)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C81B59" w:rsidTr="00491113">
        <w:tc>
          <w:tcPr>
            <w:tcW w:w="3237" w:type="dxa"/>
          </w:tcPr>
          <w:p w:rsidR="00C81B59" w:rsidRDefault="00C81B59" w:rsidP="00491113">
            <w:r>
              <w:t>Strongly Agree</w:t>
            </w:r>
          </w:p>
        </w:tc>
        <w:tc>
          <w:tcPr>
            <w:tcW w:w="3237" w:type="dxa"/>
          </w:tcPr>
          <w:p w:rsidR="00C81B59" w:rsidRDefault="00C81B59" w:rsidP="00491113">
            <w:r>
              <w:t>Agree</w:t>
            </w:r>
          </w:p>
        </w:tc>
        <w:tc>
          <w:tcPr>
            <w:tcW w:w="3238" w:type="dxa"/>
          </w:tcPr>
          <w:p w:rsidR="00C81B59" w:rsidRDefault="00C81B59" w:rsidP="00491113">
            <w:r>
              <w:t>Disagree</w:t>
            </w:r>
          </w:p>
        </w:tc>
        <w:tc>
          <w:tcPr>
            <w:tcW w:w="3238" w:type="dxa"/>
          </w:tcPr>
          <w:p w:rsidR="00C81B59" w:rsidRDefault="00C81B59" w:rsidP="00491113">
            <w:r>
              <w:t>Strongly Disagree</w:t>
            </w:r>
          </w:p>
        </w:tc>
      </w:tr>
      <w:tr w:rsidR="00C81B59" w:rsidTr="00491113">
        <w:tc>
          <w:tcPr>
            <w:tcW w:w="3237" w:type="dxa"/>
          </w:tcPr>
          <w:p w:rsidR="00C81B59" w:rsidRDefault="00C81B59" w:rsidP="00491113"/>
        </w:tc>
        <w:tc>
          <w:tcPr>
            <w:tcW w:w="3237" w:type="dxa"/>
          </w:tcPr>
          <w:p w:rsidR="00C81B59" w:rsidRDefault="00C81B59" w:rsidP="00491113"/>
        </w:tc>
        <w:tc>
          <w:tcPr>
            <w:tcW w:w="3238" w:type="dxa"/>
          </w:tcPr>
          <w:p w:rsidR="00C81B59" w:rsidRDefault="00C81B59" w:rsidP="00491113"/>
        </w:tc>
        <w:tc>
          <w:tcPr>
            <w:tcW w:w="3238" w:type="dxa"/>
          </w:tcPr>
          <w:p w:rsidR="00C81B59" w:rsidRDefault="00C81B59" w:rsidP="00491113"/>
        </w:tc>
      </w:tr>
      <w:tr w:rsidR="00C81B59" w:rsidTr="00491113">
        <w:tc>
          <w:tcPr>
            <w:tcW w:w="12950" w:type="dxa"/>
            <w:gridSpan w:val="4"/>
          </w:tcPr>
          <w:p w:rsidR="00C81B59" w:rsidRDefault="00C81B59" w:rsidP="00491113">
            <w:r>
              <w:t>Indicators:</w:t>
            </w:r>
          </w:p>
          <w:p w:rsidR="00C81B59" w:rsidRDefault="00C81B59" w:rsidP="00491113"/>
          <w:p w:rsidR="00C81B59" w:rsidRDefault="00C81B59" w:rsidP="00491113"/>
          <w:p w:rsidR="00C81B59" w:rsidRDefault="00C81B59" w:rsidP="00491113"/>
          <w:p w:rsidR="00C81B59" w:rsidRDefault="00C81B59" w:rsidP="00491113"/>
          <w:p w:rsidR="00C81B59" w:rsidRDefault="00C81B59" w:rsidP="00491113"/>
          <w:p w:rsidR="00C81B59" w:rsidRDefault="00C81B59" w:rsidP="00491113"/>
        </w:tc>
      </w:tr>
    </w:tbl>
    <w:p w:rsidR="00244F78" w:rsidRDefault="00244F78" w:rsidP="00244F78"/>
    <w:p w:rsidR="00F6147B" w:rsidRDefault="00F6147B" w:rsidP="00244F78"/>
    <w:p w:rsidR="00244F78" w:rsidRDefault="00244F78" w:rsidP="00244F78">
      <w:pPr>
        <w:pStyle w:val="ListParagraph"/>
        <w:numPr>
          <w:ilvl w:val="0"/>
          <w:numId w:val="1"/>
        </w:numPr>
      </w:pPr>
      <w:r>
        <w:lastRenderedPageBreak/>
        <w:t xml:space="preserve">Our agency has strong connections to potential sources of referrals, including WIOA partners, employers, and other community agencies.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C81B59" w:rsidTr="00491113">
        <w:tc>
          <w:tcPr>
            <w:tcW w:w="3237" w:type="dxa"/>
          </w:tcPr>
          <w:p w:rsidR="00C81B59" w:rsidRDefault="00C81B59" w:rsidP="00491113">
            <w:r>
              <w:t>Strongly Agree</w:t>
            </w:r>
          </w:p>
        </w:tc>
        <w:tc>
          <w:tcPr>
            <w:tcW w:w="3237" w:type="dxa"/>
          </w:tcPr>
          <w:p w:rsidR="00C81B59" w:rsidRDefault="00C81B59" w:rsidP="00491113">
            <w:r>
              <w:t>Agree</w:t>
            </w:r>
          </w:p>
        </w:tc>
        <w:tc>
          <w:tcPr>
            <w:tcW w:w="3238" w:type="dxa"/>
          </w:tcPr>
          <w:p w:rsidR="00C81B59" w:rsidRDefault="00C81B59" w:rsidP="00491113">
            <w:r>
              <w:t>Disagree</w:t>
            </w:r>
          </w:p>
        </w:tc>
        <w:tc>
          <w:tcPr>
            <w:tcW w:w="3238" w:type="dxa"/>
          </w:tcPr>
          <w:p w:rsidR="00C81B59" w:rsidRDefault="00C81B59" w:rsidP="00491113">
            <w:r>
              <w:t>Strongly Disagree</w:t>
            </w:r>
          </w:p>
        </w:tc>
      </w:tr>
      <w:tr w:rsidR="00C81B59" w:rsidTr="00491113">
        <w:tc>
          <w:tcPr>
            <w:tcW w:w="3237" w:type="dxa"/>
          </w:tcPr>
          <w:p w:rsidR="00C81B59" w:rsidRDefault="00C81B59" w:rsidP="00491113"/>
        </w:tc>
        <w:tc>
          <w:tcPr>
            <w:tcW w:w="3237" w:type="dxa"/>
          </w:tcPr>
          <w:p w:rsidR="00C81B59" w:rsidRDefault="00C81B59" w:rsidP="00491113"/>
        </w:tc>
        <w:tc>
          <w:tcPr>
            <w:tcW w:w="3238" w:type="dxa"/>
          </w:tcPr>
          <w:p w:rsidR="00C81B59" w:rsidRDefault="00C81B59" w:rsidP="00491113"/>
        </w:tc>
        <w:tc>
          <w:tcPr>
            <w:tcW w:w="3238" w:type="dxa"/>
          </w:tcPr>
          <w:p w:rsidR="00C81B59" w:rsidRDefault="00C81B59" w:rsidP="00491113"/>
        </w:tc>
      </w:tr>
      <w:tr w:rsidR="00C81B59" w:rsidTr="00491113">
        <w:tc>
          <w:tcPr>
            <w:tcW w:w="12950" w:type="dxa"/>
            <w:gridSpan w:val="4"/>
          </w:tcPr>
          <w:p w:rsidR="00C81B59" w:rsidRDefault="00C81B59" w:rsidP="00491113">
            <w:r>
              <w:t>Indicators:</w:t>
            </w:r>
          </w:p>
          <w:p w:rsidR="00C81B59" w:rsidRDefault="00C81B59" w:rsidP="00491113"/>
          <w:p w:rsidR="00C81B59" w:rsidRDefault="00C81B59" w:rsidP="00491113"/>
          <w:p w:rsidR="00C81B59" w:rsidRDefault="00C81B59" w:rsidP="00491113"/>
          <w:p w:rsidR="00C81B59" w:rsidRDefault="00C81B59" w:rsidP="00491113"/>
          <w:p w:rsidR="00F6147B" w:rsidRDefault="00F6147B" w:rsidP="00491113"/>
          <w:p w:rsidR="00C81B59" w:rsidRDefault="00C81B59" w:rsidP="00491113"/>
        </w:tc>
      </w:tr>
    </w:tbl>
    <w:p w:rsidR="00C81B59" w:rsidRDefault="00C81B59" w:rsidP="00C81B59"/>
    <w:p w:rsidR="00244F78" w:rsidRDefault="00244F78" w:rsidP="00244F78">
      <w:pPr>
        <w:pStyle w:val="ListParagraph"/>
        <w:numPr>
          <w:ilvl w:val="0"/>
          <w:numId w:val="1"/>
        </w:numPr>
      </w:pPr>
      <w:r>
        <w:t xml:space="preserve">Our agency knows – and uses – its resources, including state and national trainers, the NEDP Professionals Page, </w:t>
      </w:r>
      <w:r w:rsidR="006264E8">
        <w:t>continuing professional development, and NEDP manuals.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F6147B" w:rsidTr="00AE70E2">
        <w:tc>
          <w:tcPr>
            <w:tcW w:w="3237" w:type="dxa"/>
          </w:tcPr>
          <w:p w:rsidR="00F6147B" w:rsidRDefault="00F6147B" w:rsidP="00553191">
            <w:r>
              <w:t>Strongly Agree</w:t>
            </w:r>
          </w:p>
        </w:tc>
        <w:tc>
          <w:tcPr>
            <w:tcW w:w="3237" w:type="dxa"/>
          </w:tcPr>
          <w:p w:rsidR="00F6147B" w:rsidRDefault="00F6147B" w:rsidP="00553191">
            <w:r>
              <w:t>Agree</w:t>
            </w:r>
          </w:p>
        </w:tc>
        <w:tc>
          <w:tcPr>
            <w:tcW w:w="3238" w:type="dxa"/>
          </w:tcPr>
          <w:p w:rsidR="00F6147B" w:rsidRDefault="00F6147B" w:rsidP="00553191">
            <w:r>
              <w:t>Disagree</w:t>
            </w:r>
          </w:p>
        </w:tc>
        <w:tc>
          <w:tcPr>
            <w:tcW w:w="3238" w:type="dxa"/>
          </w:tcPr>
          <w:p w:rsidR="00F6147B" w:rsidRDefault="00F6147B" w:rsidP="00553191">
            <w:r>
              <w:t>Strongly Disagree</w:t>
            </w:r>
          </w:p>
        </w:tc>
      </w:tr>
      <w:tr w:rsidR="00F6147B" w:rsidTr="00AE70E2">
        <w:tc>
          <w:tcPr>
            <w:tcW w:w="3237" w:type="dxa"/>
          </w:tcPr>
          <w:p w:rsidR="00F6147B" w:rsidRDefault="00F6147B" w:rsidP="00553191"/>
        </w:tc>
        <w:tc>
          <w:tcPr>
            <w:tcW w:w="3237" w:type="dxa"/>
          </w:tcPr>
          <w:p w:rsidR="00F6147B" w:rsidRDefault="00F6147B" w:rsidP="00553191"/>
        </w:tc>
        <w:tc>
          <w:tcPr>
            <w:tcW w:w="3238" w:type="dxa"/>
          </w:tcPr>
          <w:p w:rsidR="00F6147B" w:rsidRDefault="00F6147B" w:rsidP="00553191"/>
        </w:tc>
        <w:tc>
          <w:tcPr>
            <w:tcW w:w="3238" w:type="dxa"/>
          </w:tcPr>
          <w:p w:rsidR="00F6147B" w:rsidRDefault="00F6147B" w:rsidP="00553191"/>
        </w:tc>
      </w:tr>
      <w:tr w:rsidR="00F6147B" w:rsidTr="00AE70E2">
        <w:tc>
          <w:tcPr>
            <w:tcW w:w="12950" w:type="dxa"/>
            <w:gridSpan w:val="4"/>
          </w:tcPr>
          <w:p w:rsidR="00F6147B" w:rsidRDefault="00F6147B" w:rsidP="00553191">
            <w:r>
              <w:t>Indicators:</w:t>
            </w:r>
          </w:p>
          <w:p w:rsidR="00F6147B" w:rsidRDefault="00F6147B" w:rsidP="00553191"/>
          <w:p w:rsidR="00F6147B" w:rsidRDefault="00F6147B" w:rsidP="00553191"/>
          <w:p w:rsidR="00F6147B" w:rsidRDefault="00F6147B" w:rsidP="00553191"/>
          <w:p w:rsidR="00F6147B" w:rsidRDefault="00F6147B" w:rsidP="00553191"/>
          <w:p w:rsidR="00F6147B" w:rsidRDefault="00F6147B" w:rsidP="00553191"/>
          <w:p w:rsidR="00F6147B" w:rsidRDefault="00F6147B" w:rsidP="00553191"/>
        </w:tc>
      </w:tr>
    </w:tbl>
    <w:p w:rsidR="00F6147B" w:rsidRDefault="00F6147B"/>
    <w:p w:rsidR="006264E8" w:rsidRDefault="00C81B59" w:rsidP="006264E8">
      <w:pPr>
        <w:pStyle w:val="ListParagraph"/>
        <w:numPr>
          <w:ilvl w:val="0"/>
          <w:numId w:val="1"/>
        </w:numPr>
      </w:pPr>
      <w:r>
        <w:t>O</w:t>
      </w:r>
      <w:r w:rsidR="006264E8">
        <w:t>ur entire staff (including non-NEDP staff such as intake and HSE and ELA instructors) know</w:t>
      </w:r>
      <w:r w:rsidR="00F6147B">
        <w:t>s</w:t>
      </w:r>
      <w:r w:rsidR="006264E8">
        <w:t xml:space="preserve"> about and advocate</w:t>
      </w:r>
      <w:r w:rsidR="00F6147B">
        <w:t>s</w:t>
      </w:r>
      <w:r w:rsidR="006264E8">
        <w:t xml:space="preserve"> for NEDP.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C81B59" w:rsidTr="00491113">
        <w:tc>
          <w:tcPr>
            <w:tcW w:w="3237" w:type="dxa"/>
          </w:tcPr>
          <w:p w:rsidR="00C81B59" w:rsidRDefault="00C81B59" w:rsidP="00491113">
            <w:r>
              <w:t>Strongly Agree</w:t>
            </w:r>
          </w:p>
        </w:tc>
        <w:tc>
          <w:tcPr>
            <w:tcW w:w="3237" w:type="dxa"/>
          </w:tcPr>
          <w:p w:rsidR="00C81B59" w:rsidRDefault="00C81B59" w:rsidP="00491113">
            <w:r>
              <w:t>Agree</w:t>
            </w:r>
          </w:p>
        </w:tc>
        <w:tc>
          <w:tcPr>
            <w:tcW w:w="3238" w:type="dxa"/>
          </w:tcPr>
          <w:p w:rsidR="00C81B59" w:rsidRDefault="00C81B59" w:rsidP="00491113">
            <w:r>
              <w:t>Disagree</w:t>
            </w:r>
          </w:p>
        </w:tc>
        <w:tc>
          <w:tcPr>
            <w:tcW w:w="3238" w:type="dxa"/>
          </w:tcPr>
          <w:p w:rsidR="00C81B59" w:rsidRDefault="00C81B59" w:rsidP="00491113">
            <w:r>
              <w:t>Strongly Disagree</w:t>
            </w:r>
          </w:p>
        </w:tc>
      </w:tr>
      <w:tr w:rsidR="00C81B59" w:rsidTr="00491113">
        <w:tc>
          <w:tcPr>
            <w:tcW w:w="3237" w:type="dxa"/>
          </w:tcPr>
          <w:p w:rsidR="00C81B59" w:rsidRDefault="00C81B59" w:rsidP="00491113"/>
        </w:tc>
        <w:tc>
          <w:tcPr>
            <w:tcW w:w="3237" w:type="dxa"/>
          </w:tcPr>
          <w:p w:rsidR="00C81B59" w:rsidRDefault="00C81B59" w:rsidP="00491113"/>
        </w:tc>
        <w:tc>
          <w:tcPr>
            <w:tcW w:w="3238" w:type="dxa"/>
          </w:tcPr>
          <w:p w:rsidR="00C81B59" w:rsidRDefault="00C81B59" w:rsidP="00491113"/>
        </w:tc>
        <w:tc>
          <w:tcPr>
            <w:tcW w:w="3238" w:type="dxa"/>
          </w:tcPr>
          <w:p w:rsidR="00C81B59" w:rsidRDefault="00C81B59" w:rsidP="00491113"/>
        </w:tc>
      </w:tr>
      <w:tr w:rsidR="00C81B59" w:rsidTr="00491113">
        <w:tc>
          <w:tcPr>
            <w:tcW w:w="12950" w:type="dxa"/>
            <w:gridSpan w:val="4"/>
          </w:tcPr>
          <w:p w:rsidR="00C81B59" w:rsidRDefault="00C81B59" w:rsidP="00491113">
            <w:r>
              <w:t>Indicators:</w:t>
            </w:r>
          </w:p>
          <w:p w:rsidR="00C81B59" w:rsidRDefault="00C81B59" w:rsidP="00491113"/>
          <w:p w:rsidR="00C81B59" w:rsidRDefault="00C81B59" w:rsidP="00491113"/>
          <w:p w:rsidR="00C81B59" w:rsidRDefault="00C81B59" w:rsidP="00491113"/>
          <w:p w:rsidR="00C81B59" w:rsidRDefault="00C81B59" w:rsidP="00491113"/>
        </w:tc>
      </w:tr>
    </w:tbl>
    <w:p w:rsidR="006264E8" w:rsidRDefault="006264E8" w:rsidP="006264E8"/>
    <w:p w:rsidR="006264E8" w:rsidRPr="006264E8" w:rsidRDefault="006264E8" w:rsidP="006264E8">
      <w:pPr>
        <w:rPr>
          <w:b/>
        </w:rPr>
      </w:pPr>
      <w:r w:rsidRPr="006264E8">
        <w:rPr>
          <w:b/>
        </w:rPr>
        <w:t>Step Two: Identify Priorities</w:t>
      </w:r>
    </w:p>
    <w:p w:rsidR="006264E8" w:rsidRDefault="006264E8" w:rsidP="006264E8">
      <w:r>
        <w:t xml:space="preserve">What are your top two priorities from above list (or elsewhere)? Develop a goal for these priorities that can be reached by M/D/Y. 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765"/>
        <w:gridCol w:w="8190"/>
      </w:tblGrid>
      <w:tr w:rsidR="00C81B59" w:rsidRPr="00BD7B7D" w:rsidTr="00491113">
        <w:tc>
          <w:tcPr>
            <w:tcW w:w="4765" w:type="dxa"/>
          </w:tcPr>
          <w:p w:rsidR="00C81B59" w:rsidRPr="00BD7B7D" w:rsidRDefault="00C81B59" w:rsidP="00491113">
            <w:pPr>
              <w:rPr>
                <w:b/>
              </w:rPr>
            </w:pPr>
            <w:r w:rsidRPr="00BD7B7D">
              <w:rPr>
                <w:b/>
              </w:rPr>
              <w:t>Priority One</w:t>
            </w:r>
          </w:p>
        </w:tc>
        <w:tc>
          <w:tcPr>
            <w:tcW w:w="8190" w:type="dxa"/>
          </w:tcPr>
          <w:p w:rsidR="00C81B59" w:rsidRPr="00BD7B7D" w:rsidRDefault="00C81B59" w:rsidP="00491113">
            <w:pPr>
              <w:rPr>
                <w:b/>
              </w:rPr>
            </w:pPr>
            <w:r w:rsidRPr="00BD7B7D">
              <w:rPr>
                <w:b/>
              </w:rPr>
              <w:t>Goal for Priority One</w:t>
            </w:r>
          </w:p>
        </w:tc>
      </w:tr>
      <w:tr w:rsidR="00C81B59" w:rsidTr="00491113">
        <w:tc>
          <w:tcPr>
            <w:tcW w:w="4765" w:type="dxa"/>
          </w:tcPr>
          <w:p w:rsidR="00C81B59" w:rsidRDefault="00C81B59" w:rsidP="00491113"/>
        </w:tc>
        <w:tc>
          <w:tcPr>
            <w:tcW w:w="8190" w:type="dxa"/>
          </w:tcPr>
          <w:p w:rsidR="00C81B59" w:rsidRDefault="00C81B59" w:rsidP="00491113"/>
          <w:p w:rsidR="00F6147B" w:rsidRDefault="00F6147B" w:rsidP="00491113"/>
        </w:tc>
      </w:tr>
    </w:tbl>
    <w:p w:rsidR="00C81B59" w:rsidRDefault="00C81B59" w:rsidP="006264E8"/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765"/>
        <w:gridCol w:w="8190"/>
      </w:tblGrid>
      <w:tr w:rsidR="00C81B59" w:rsidRPr="00BD7B7D" w:rsidTr="00491113">
        <w:tc>
          <w:tcPr>
            <w:tcW w:w="4765" w:type="dxa"/>
          </w:tcPr>
          <w:p w:rsidR="00C81B59" w:rsidRPr="00BD7B7D" w:rsidRDefault="00C81B59" w:rsidP="00491113">
            <w:pPr>
              <w:rPr>
                <w:b/>
              </w:rPr>
            </w:pPr>
            <w:r>
              <w:rPr>
                <w:b/>
              </w:rPr>
              <w:t>Priority Two</w:t>
            </w:r>
          </w:p>
        </w:tc>
        <w:tc>
          <w:tcPr>
            <w:tcW w:w="8190" w:type="dxa"/>
          </w:tcPr>
          <w:p w:rsidR="00C81B59" w:rsidRPr="00BD7B7D" w:rsidRDefault="00C81B59" w:rsidP="00491113">
            <w:pPr>
              <w:rPr>
                <w:b/>
              </w:rPr>
            </w:pPr>
            <w:r>
              <w:rPr>
                <w:b/>
              </w:rPr>
              <w:t>Goal for Priority Two</w:t>
            </w:r>
          </w:p>
        </w:tc>
      </w:tr>
      <w:tr w:rsidR="00C81B59" w:rsidTr="00491113">
        <w:tc>
          <w:tcPr>
            <w:tcW w:w="4765" w:type="dxa"/>
          </w:tcPr>
          <w:p w:rsidR="00C81B59" w:rsidRDefault="00C81B59" w:rsidP="00C81B59">
            <w:r>
              <w:t xml:space="preserve"> </w:t>
            </w:r>
          </w:p>
        </w:tc>
        <w:tc>
          <w:tcPr>
            <w:tcW w:w="8190" w:type="dxa"/>
          </w:tcPr>
          <w:p w:rsidR="00C81B59" w:rsidRDefault="00C81B59" w:rsidP="00491113"/>
          <w:p w:rsidR="00F6147B" w:rsidRDefault="00F6147B" w:rsidP="00491113"/>
        </w:tc>
      </w:tr>
    </w:tbl>
    <w:p w:rsidR="00C81B59" w:rsidRDefault="00C81B59" w:rsidP="006264E8"/>
    <w:p w:rsidR="006264E8" w:rsidRPr="00F6147B" w:rsidRDefault="006264E8" w:rsidP="006264E8">
      <w:pPr>
        <w:rPr>
          <w:b/>
        </w:rPr>
      </w:pPr>
      <w:r w:rsidRPr="00F6147B">
        <w:rPr>
          <w:b/>
        </w:rPr>
        <w:t>Example</w:t>
      </w:r>
      <w:r w:rsidR="00F6147B" w:rsidRPr="00F6147B">
        <w:rPr>
          <w:b/>
        </w:rPr>
        <w:t>s</w:t>
      </w:r>
      <w:r w:rsidRPr="00F6147B">
        <w:rPr>
          <w:b/>
        </w:rPr>
        <w:t xml:space="preserve">: 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765"/>
        <w:gridCol w:w="8190"/>
      </w:tblGrid>
      <w:tr w:rsidR="006264E8" w:rsidTr="00C81B59">
        <w:tc>
          <w:tcPr>
            <w:tcW w:w="4765" w:type="dxa"/>
          </w:tcPr>
          <w:p w:rsidR="006264E8" w:rsidRPr="00BD7B7D" w:rsidRDefault="006264E8" w:rsidP="00491113">
            <w:pPr>
              <w:rPr>
                <w:b/>
              </w:rPr>
            </w:pPr>
            <w:r w:rsidRPr="00BD7B7D">
              <w:rPr>
                <w:b/>
              </w:rPr>
              <w:t>Priority One</w:t>
            </w:r>
          </w:p>
        </w:tc>
        <w:tc>
          <w:tcPr>
            <w:tcW w:w="8190" w:type="dxa"/>
          </w:tcPr>
          <w:p w:rsidR="006264E8" w:rsidRPr="00BD7B7D" w:rsidRDefault="006264E8" w:rsidP="00491113">
            <w:pPr>
              <w:rPr>
                <w:b/>
              </w:rPr>
            </w:pPr>
            <w:r w:rsidRPr="00BD7B7D">
              <w:rPr>
                <w:b/>
              </w:rPr>
              <w:t>Goal for Priority One</w:t>
            </w:r>
          </w:p>
        </w:tc>
      </w:tr>
      <w:tr w:rsidR="006264E8" w:rsidTr="00C81B59">
        <w:tc>
          <w:tcPr>
            <w:tcW w:w="4765" w:type="dxa"/>
          </w:tcPr>
          <w:p w:rsidR="006264E8" w:rsidRDefault="006264E8" w:rsidP="00491113">
            <w:r>
              <w:t xml:space="preserve">Share NEDP information with community partners. </w:t>
            </w:r>
          </w:p>
        </w:tc>
        <w:tc>
          <w:tcPr>
            <w:tcW w:w="8190" w:type="dxa"/>
          </w:tcPr>
          <w:p w:rsidR="006264E8" w:rsidRDefault="00A93D34" w:rsidP="00C81B59">
            <w:r>
              <w:t>By 6/30/20</w:t>
            </w:r>
            <w:r w:rsidR="006264E8">
              <w:t xml:space="preserve">, </w:t>
            </w:r>
            <w:r w:rsidR="00C81B59">
              <w:t>enroll 10 NEDP clients referred by community partners.</w:t>
            </w:r>
          </w:p>
        </w:tc>
      </w:tr>
    </w:tbl>
    <w:p w:rsidR="006264E8" w:rsidRDefault="006264E8" w:rsidP="006264E8"/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765"/>
        <w:gridCol w:w="8190"/>
      </w:tblGrid>
      <w:tr w:rsidR="00C81B59" w:rsidRPr="00BD7B7D" w:rsidTr="00C81B59">
        <w:tc>
          <w:tcPr>
            <w:tcW w:w="4765" w:type="dxa"/>
          </w:tcPr>
          <w:p w:rsidR="006264E8" w:rsidRPr="00BD7B7D" w:rsidRDefault="006264E8" w:rsidP="00491113">
            <w:pPr>
              <w:rPr>
                <w:b/>
              </w:rPr>
            </w:pPr>
            <w:r>
              <w:rPr>
                <w:b/>
              </w:rPr>
              <w:t>Priority Two</w:t>
            </w:r>
          </w:p>
        </w:tc>
        <w:tc>
          <w:tcPr>
            <w:tcW w:w="8190" w:type="dxa"/>
          </w:tcPr>
          <w:p w:rsidR="006264E8" w:rsidRPr="00BD7B7D" w:rsidRDefault="006264E8" w:rsidP="00491113">
            <w:pPr>
              <w:rPr>
                <w:b/>
              </w:rPr>
            </w:pPr>
            <w:r>
              <w:rPr>
                <w:b/>
              </w:rPr>
              <w:t>Goal for Priority Two</w:t>
            </w:r>
          </w:p>
        </w:tc>
      </w:tr>
      <w:tr w:rsidR="00C81B59" w:rsidTr="00C81B59">
        <w:trPr>
          <w:trHeight w:val="638"/>
        </w:trPr>
        <w:tc>
          <w:tcPr>
            <w:tcW w:w="4765" w:type="dxa"/>
          </w:tcPr>
          <w:p w:rsidR="006264E8" w:rsidRDefault="006264E8" w:rsidP="00491113">
            <w:r>
              <w:t>Thoughtfully select staff to operate NEDP.</w:t>
            </w:r>
          </w:p>
        </w:tc>
        <w:tc>
          <w:tcPr>
            <w:tcW w:w="8190" w:type="dxa"/>
          </w:tcPr>
          <w:p w:rsidR="006264E8" w:rsidRDefault="00A93D34" w:rsidP="006264E8">
            <w:r>
              <w:t>By 1/31/20</w:t>
            </w:r>
            <w:r w:rsidR="006264E8">
              <w:t xml:space="preserve">, identify one trained NEDP staff who will be responsible for the day-to-day operations of the program. </w:t>
            </w:r>
          </w:p>
        </w:tc>
      </w:tr>
    </w:tbl>
    <w:p w:rsidR="006264E8" w:rsidRDefault="006264E8" w:rsidP="006264E8"/>
    <w:p w:rsidR="006264E8" w:rsidRDefault="006264E8" w:rsidP="006264E8">
      <w:pPr>
        <w:rPr>
          <w:b/>
        </w:rPr>
      </w:pPr>
      <w:r w:rsidRPr="006264E8">
        <w:rPr>
          <w:b/>
        </w:rPr>
        <w:t xml:space="preserve">Step Three: Create an Action Plan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945"/>
        <w:gridCol w:w="1745"/>
        <w:gridCol w:w="2880"/>
        <w:gridCol w:w="3145"/>
      </w:tblGrid>
      <w:tr w:rsidR="00C81B59" w:rsidTr="00F6147B">
        <w:tc>
          <w:tcPr>
            <w:tcW w:w="3235" w:type="dxa"/>
            <w:shd w:val="clear" w:color="auto" w:fill="ECE3EC"/>
          </w:tcPr>
          <w:p w:rsidR="00C81B59" w:rsidRDefault="00C81B59" w:rsidP="006264E8">
            <w:pPr>
              <w:rPr>
                <w:b/>
              </w:rPr>
            </w:pPr>
            <w:r>
              <w:rPr>
                <w:b/>
              </w:rPr>
              <w:t xml:space="preserve">Action Step- </w:t>
            </w:r>
            <w:r w:rsidRPr="00C81B59">
              <w:t>what needs to be done to achieve the goal?</w:t>
            </w:r>
          </w:p>
        </w:tc>
        <w:tc>
          <w:tcPr>
            <w:tcW w:w="1945" w:type="dxa"/>
            <w:shd w:val="clear" w:color="auto" w:fill="ECE3EC"/>
          </w:tcPr>
          <w:p w:rsidR="00C81B59" w:rsidRPr="00C81B59" w:rsidRDefault="00C81B59" w:rsidP="006264E8">
            <w:r>
              <w:rPr>
                <w:b/>
              </w:rPr>
              <w:t xml:space="preserve">Person(s) Responsible- </w:t>
            </w:r>
            <w:r>
              <w:t>who needs to act to make this happen?</w:t>
            </w:r>
          </w:p>
        </w:tc>
        <w:tc>
          <w:tcPr>
            <w:tcW w:w="1745" w:type="dxa"/>
            <w:shd w:val="clear" w:color="auto" w:fill="ECE3EC"/>
          </w:tcPr>
          <w:p w:rsidR="00C81B59" w:rsidRPr="00C81B59" w:rsidRDefault="00C81B59" w:rsidP="006264E8">
            <w:r>
              <w:rPr>
                <w:b/>
              </w:rPr>
              <w:t xml:space="preserve">Deadline- </w:t>
            </w:r>
            <w:r>
              <w:t>When should this be done?</w:t>
            </w:r>
          </w:p>
        </w:tc>
        <w:tc>
          <w:tcPr>
            <w:tcW w:w="2880" w:type="dxa"/>
            <w:shd w:val="clear" w:color="auto" w:fill="ECE3EC"/>
          </w:tcPr>
          <w:p w:rsidR="00C81B59" w:rsidRPr="00C81B59" w:rsidRDefault="00C81B59" w:rsidP="006264E8">
            <w:r>
              <w:rPr>
                <w:b/>
              </w:rPr>
              <w:t xml:space="preserve">Resources- </w:t>
            </w:r>
            <w:r>
              <w:t>What is needed to complete this action?</w:t>
            </w:r>
          </w:p>
        </w:tc>
        <w:tc>
          <w:tcPr>
            <w:tcW w:w="3145" w:type="dxa"/>
            <w:shd w:val="clear" w:color="auto" w:fill="ECE3EC"/>
          </w:tcPr>
          <w:p w:rsidR="00C81B59" w:rsidRPr="00C81B59" w:rsidRDefault="00C81B59" w:rsidP="006264E8">
            <w:r>
              <w:rPr>
                <w:b/>
              </w:rPr>
              <w:t xml:space="preserve">Result- </w:t>
            </w:r>
            <w:r>
              <w:t>Was this step successfully completed? How do we know?</w:t>
            </w:r>
          </w:p>
        </w:tc>
      </w:tr>
      <w:tr w:rsidR="00C81B59" w:rsidTr="00C81B59">
        <w:tc>
          <w:tcPr>
            <w:tcW w:w="3235" w:type="dxa"/>
          </w:tcPr>
          <w:p w:rsidR="00C81B59" w:rsidRDefault="00C81B59" w:rsidP="006264E8">
            <w:pPr>
              <w:rPr>
                <w:b/>
              </w:rPr>
            </w:pPr>
          </w:p>
        </w:tc>
        <w:tc>
          <w:tcPr>
            <w:tcW w:w="1945" w:type="dxa"/>
          </w:tcPr>
          <w:p w:rsidR="00C81B59" w:rsidRDefault="00C81B59" w:rsidP="006264E8">
            <w:pPr>
              <w:rPr>
                <w:b/>
              </w:rPr>
            </w:pPr>
          </w:p>
        </w:tc>
        <w:tc>
          <w:tcPr>
            <w:tcW w:w="1745" w:type="dxa"/>
          </w:tcPr>
          <w:p w:rsidR="00C81B59" w:rsidRDefault="00C81B59" w:rsidP="006264E8">
            <w:pPr>
              <w:rPr>
                <w:b/>
              </w:rPr>
            </w:pPr>
          </w:p>
        </w:tc>
        <w:tc>
          <w:tcPr>
            <w:tcW w:w="2880" w:type="dxa"/>
          </w:tcPr>
          <w:p w:rsidR="00C81B59" w:rsidRDefault="00C81B59" w:rsidP="006264E8">
            <w:pPr>
              <w:rPr>
                <w:b/>
              </w:rPr>
            </w:pPr>
          </w:p>
        </w:tc>
        <w:tc>
          <w:tcPr>
            <w:tcW w:w="3145" w:type="dxa"/>
          </w:tcPr>
          <w:p w:rsidR="00C81B59" w:rsidRDefault="00C81B59" w:rsidP="006264E8">
            <w:pPr>
              <w:rPr>
                <w:b/>
              </w:rPr>
            </w:pPr>
          </w:p>
        </w:tc>
      </w:tr>
      <w:tr w:rsidR="00C81B59" w:rsidTr="00C81B59">
        <w:tc>
          <w:tcPr>
            <w:tcW w:w="3235" w:type="dxa"/>
          </w:tcPr>
          <w:p w:rsidR="00C81B59" w:rsidRDefault="00C81B59" w:rsidP="006264E8">
            <w:pPr>
              <w:rPr>
                <w:b/>
              </w:rPr>
            </w:pPr>
          </w:p>
        </w:tc>
        <w:tc>
          <w:tcPr>
            <w:tcW w:w="1945" w:type="dxa"/>
          </w:tcPr>
          <w:p w:rsidR="00C81B59" w:rsidRDefault="00C81B59" w:rsidP="006264E8">
            <w:pPr>
              <w:rPr>
                <w:b/>
              </w:rPr>
            </w:pPr>
          </w:p>
        </w:tc>
        <w:tc>
          <w:tcPr>
            <w:tcW w:w="1745" w:type="dxa"/>
          </w:tcPr>
          <w:p w:rsidR="00C81B59" w:rsidRDefault="00C81B59" w:rsidP="006264E8">
            <w:pPr>
              <w:rPr>
                <w:b/>
              </w:rPr>
            </w:pPr>
          </w:p>
        </w:tc>
        <w:tc>
          <w:tcPr>
            <w:tcW w:w="2880" w:type="dxa"/>
          </w:tcPr>
          <w:p w:rsidR="00C81B59" w:rsidRDefault="00C81B59" w:rsidP="006264E8">
            <w:pPr>
              <w:rPr>
                <w:b/>
              </w:rPr>
            </w:pPr>
          </w:p>
        </w:tc>
        <w:tc>
          <w:tcPr>
            <w:tcW w:w="3145" w:type="dxa"/>
          </w:tcPr>
          <w:p w:rsidR="00C81B59" w:rsidRDefault="00C81B59" w:rsidP="006264E8">
            <w:pPr>
              <w:rPr>
                <w:b/>
              </w:rPr>
            </w:pPr>
          </w:p>
        </w:tc>
      </w:tr>
      <w:tr w:rsidR="00C81B59" w:rsidTr="00C81B59">
        <w:tc>
          <w:tcPr>
            <w:tcW w:w="3235" w:type="dxa"/>
          </w:tcPr>
          <w:p w:rsidR="00C81B59" w:rsidRDefault="00C81B59" w:rsidP="006264E8">
            <w:pPr>
              <w:rPr>
                <w:b/>
              </w:rPr>
            </w:pPr>
          </w:p>
        </w:tc>
        <w:tc>
          <w:tcPr>
            <w:tcW w:w="1945" w:type="dxa"/>
          </w:tcPr>
          <w:p w:rsidR="00C81B59" w:rsidRDefault="00C81B59" w:rsidP="006264E8">
            <w:pPr>
              <w:rPr>
                <w:b/>
              </w:rPr>
            </w:pPr>
          </w:p>
        </w:tc>
        <w:tc>
          <w:tcPr>
            <w:tcW w:w="1745" w:type="dxa"/>
          </w:tcPr>
          <w:p w:rsidR="00C81B59" w:rsidRDefault="00C81B59" w:rsidP="006264E8">
            <w:pPr>
              <w:rPr>
                <w:b/>
              </w:rPr>
            </w:pPr>
          </w:p>
        </w:tc>
        <w:tc>
          <w:tcPr>
            <w:tcW w:w="2880" w:type="dxa"/>
          </w:tcPr>
          <w:p w:rsidR="00C81B59" w:rsidRDefault="00C81B59" w:rsidP="006264E8">
            <w:pPr>
              <w:rPr>
                <w:b/>
              </w:rPr>
            </w:pPr>
          </w:p>
        </w:tc>
        <w:tc>
          <w:tcPr>
            <w:tcW w:w="3145" w:type="dxa"/>
          </w:tcPr>
          <w:p w:rsidR="00C81B59" w:rsidRDefault="00C81B59" w:rsidP="006264E8">
            <w:pPr>
              <w:rPr>
                <w:b/>
              </w:rPr>
            </w:pPr>
          </w:p>
        </w:tc>
      </w:tr>
    </w:tbl>
    <w:p w:rsidR="006264E8" w:rsidRDefault="006264E8" w:rsidP="006264E8">
      <w:pPr>
        <w:rPr>
          <w:b/>
        </w:rPr>
      </w:pPr>
    </w:p>
    <w:p w:rsidR="00F6147B" w:rsidRDefault="00F6147B" w:rsidP="006264E8">
      <w:pPr>
        <w:rPr>
          <w:b/>
        </w:rPr>
      </w:pPr>
    </w:p>
    <w:p w:rsidR="00C81B59" w:rsidRDefault="00C81B59" w:rsidP="006264E8">
      <w:pPr>
        <w:rPr>
          <w:b/>
        </w:rPr>
      </w:pPr>
      <w:r>
        <w:rPr>
          <w:b/>
        </w:rPr>
        <w:t>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945"/>
        <w:gridCol w:w="1745"/>
        <w:gridCol w:w="2880"/>
        <w:gridCol w:w="3145"/>
      </w:tblGrid>
      <w:tr w:rsidR="00C81B59" w:rsidRPr="00C81B59" w:rsidTr="000162CC">
        <w:tc>
          <w:tcPr>
            <w:tcW w:w="3235" w:type="dxa"/>
            <w:shd w:val="clear" w:color="auto" w:fill="ECE3EC"/>
          </w:tcPr>
          <w:p w:rsidR="00C81B59" w:rsidRDefault="00C81B59" w:rsidP="00C81B59">
            <w:pPr>
              <w:rPr>
                <w:b/>
              </w:rPr>
            </w:pPr>
            <w:r>
              <w:rPr>
                <w:b/>
              </w:rPr>
              <w:t xml:space="preserve">Action Step- </w:t>
            </w:r>
            <w:r w:rsidRPr="00C81B59">
              <w:t xml:space="preserve">what needs to be done to </w:t>
            </w:r>
            <w:r>
              <w:t>enroll 10 clients referred by community partners?</w:t>
            </w:r>
          </w:p>
        </w:tc>
        <w:tc>
          <w:tcPr>
            <w:tcW w:w="1945" w:type="dxa"/>
            <w:shd w:val="clear" w:color="auto" w:fill="ECE3EC"/>
          </w:tcPr>
          <w:p w:rsidR="00C81B59" w:rsidRPr="00C81B59" w:rsidRDefault="00C81B59" w:rsidP="00491113">
            <w:r>
              <w:rPr>
                <w:b/>
              </w:rPr>
              <w:t xml:space="preserve">Person(s) Responsible- </w:t>
            </w:r>
            <w:r>
              <w:t>who needs to act to make this happen?</w:t>
            </w:r>
          </w:p>
        </w:tc>
        <w:tc>
          <w:tcPr>
            <w:tcW w:w="1745" w:type="dxa"/>
            <w:shd w:val="clear" w:color="auto" w:fill="ECE3EC"/>
          </w:tcPr>
          <w:p w:rsidR="00C81B59" w:rsidRPr="00C81B59" w:rsidRDefault="00C81B59" w:rsidP="00491113">
            <w:r>
              <w:rPr>
                <w:b/>
              </w:rPr>
              <w:t xml:space="preserve">Deadline- </w:t>
            </w:r>
            <w:r>
              <w:t>When should this be done?</w:t>
            </w:r>
          </w:p>
        </w:tc>
        <w:tc>
          <w:tcPr>
            <w:tcW w:w="2880" w:type="dxa"/>
            <w:shd w:val="clear" w:color="auto" w:fill="ECE3EC"/>
          </w:tcPr>
          <w:p w:rsidR="00C81B59" w:rsidRPr="00C81B59" w:rsidRDefault="00C81B59" w:rsidP="00491113">
            <w:r>
              <w:rPr>
                <w:b/>
              </w:rPr>
              <w:t xml:space="preserve">Resources- </w:t>
            </w:r>
            <w:r>
              <w:t>What is needed to complete this action?</w:t>
            </w:r>
          </w:p>
        </w:tc>
        <w:tc>
          <w:tcPr>
            <w:tcW w:w="3145" w:type="dxa"/>
            <w:shd w:val="clear" w:color="auto" w:fill="ECE3EC"/>
          </w:tcPr>
          <w:p w:rsidR="00C81B59" w:rsidRPr="00C81B59" w:rsidRDefault="00C81B59" w:rsidP="00491113">
            <w:r>
              <w:rPr>
                <w:b/>
              </w:rPr>
              <w:t xml:space="preserve">Result- </w:t>
            </w:r>
            <w:r>
              <w:t>Was this step successfully completed? How do we know?</w:t>
            </w:r>
          </w:p>
        </w:tc>
      </w:tr>
      <w:tr w:rsidR="00C81B59" w:rsidTr="00491113">
        <w:tc>
          <w:tcPr>
            <w:tcW w:w="3235" w:type="dxa"/>
          </w:tcPr>
          <w:p w:rsidR="00C81B59" w:rsidRPr="00C81B59" w:rsidRDefault="00C81B59" w:rsidP="00491113">
            <w:r>
              <w:t>Create list of 10 – 15 community partners and employers with a stake in adult education.</w:t>
            </w:r>
          </w:p>
        </w:tc>
        <w:tc>
          <w:tcPr>
            <w:tcW w:w="1945" w:type="dxa"/>
          </w:tcPr>
          <w:p w:rsidR="00C81B59" w:rsidRPr="00C81B59" w:rsidRDefault="00C81B59" w:rsidP="00491113">
            <w:r>
              <w:t>Lead Assessor and Regional Specialist</w:t>
            </w:r>
          </w:p>
        </w:tc>
        <w:tc>
          <w:tcPr>
            <w:tcW w:w="1745" w:type="dxa"/>
          </w:tcPr>
          <w:p w:rsidR="00C81B59" w:rsidRPr="00C81B59" w:rsidRDefault="00A93D34" w:rsidP="00491113">
            <w:r>
              <w:t>10/31/19</w:t>
            </w:r>
          </w:p>
        </w:tc>
        <w:tc>
          <w:tcPr>
            <w:tcW w:w="2880" w:type="dxa"/>
          </w:tcPr>
          <w:p w:rsidR="00C81B59" w:rsidRPr="00C81B59" w:rsidRDefault="00C81B59" w:rsidP="00491113">
            <w:r>
              <w:t>Internet, WIOA regional plan</w:t>
            </w:r>
          </w:p>
        </w:tc>
        <w:tc>
          <w:tcPr>
            <w:tcW w:w="3145" w:type="dxa"/>
          </w:tcPr>
          <w:p w:rsidR="00C81B59" w:rsidRPr="00C81B59" w:rsidRDefault="00C81B59" w:rsidP="00491113">
            <w:r>
              <w:t>Yes, list of 15 community partners with contact names &amp; info created by 10/31/18</w:t>
            </w:r>
          </w:p>
        </w:tc>
      </w:tr>
      <w:tr w:rsidR="00C81B59" w:rsidTr="00491113">
        <w:tc>
          <w:tcPr>
            <w:tcW w:w="3235" w:type="dxa"/>
          </w:tcPr>
          <w:p w:rsidR="00C81B59" w:rsidRPr="00C81B59" w:rsidRDefault="00C81B59" w:rsidP="00491113">
            <w:r>
              <w:t>Develop a schedule for contacting each identified partner</w:t>
            </w:r>
          </w:p>
        </w:tc>
        <w:tc>
          <w:tcPr>
            <w:tcW w:w="1945" w:type="dxa"/>
          </w:tcPr>
          <w:p w:rsidR="00C81B59" w:rsidRPr="00C81B59" w:rsidRDefault="00C81B59" w:rsidP="00491113">
            <w:r>
              <w:t>Lead Assessor and Regional Specialist</w:t>
            </w:r>
          </w:p>
        </w:tc>
        <w:tc>
          <w:tcPr>
            <w:tcW w:w="1745" w:type="dxa"/>
          </w:tcPr>
          <w:p w:rsidR="00C81B59" w:rsidRPr="00C81B59" w:rsidRDefault="000162CC" w:rsidP="00491113">
            <w:r>
              <w:t>11/30</w:t>
            </w:r>
            <w:r w:rsidR="00A93D34">
              <w:t>/19</w:t>
            </w:r>
          </w:p>
        </w:tc>
        <w:tc>
          <w:tcPr>
            <w:tcW w:w="2880" w:type="dxa"/>
          </w:tcPr>
          <w:p w:rsidR="00C81B59" w:rsidRPr="00C81B59" w:rsidRDefault="00C81B59" w:rsidP="00491113">
            <w:r>
              <w:t>Email, calendar</w:t>
            </w:r>
          </w:p>
        </w:tc>
        <w:tc>
          <w:tcPr>
            <w:tcW w:w="3145" w:type="dxa"/>
          </w:tcPr>
          <w:p w:rsidR="00C81B59" w:rsidRPr="00C81B59" w:rsidRDefault="00C81B59" w:rsidP="00491113">
            <w:r>
              <w:t>Scheduled meetings with 10 of the identified partners over the next 6 months</w:t>
            </w:r>
          </w:p>
        </w:tc>
      </w:tr>
      <w:tr w:rsidR="00C81B59" w:rsidTr="00491113">
        <w:tc>
          <w:tcPr>
            <w:tcW w:w="3235" w:type="dxa"/>
          </w:tcPr>
          <w:p w:rsidR="00C81B59" w:rsidRPr="00C81B59" w:rsidRDefault="000162CC" w:rsidP="00491113">
            <w:r>
              <w:t>Create NEDP informational presentation</w:t>
            </w:r>
          </w:p>
        </w:tc>
        <w:tc>
          <w:tcPr>
            <w:tcW w:w="1945" w:type="dxa"/>
          </w:tcPr>
          <w:p w:rsidR="00C81B59" w:rsidRPr="00C81B59" w:rsidRDefault="000162CC" w:rsidP="00491113">
            <w:r>
              <w:t>Lead Assessor, Regional Specialist, NEDP staff</w:t>
            </w:r>
          </w:p>
        </w:tc>
        <w:tc>
          <w:tcPr>
            <w:tcW w:w="1745" w:type="dxa"/>
          </w:tcPr>
          <w:p w:rsidR="00C81B59" w:rsidRPr="00C81B59" w:rsidRDefault="00A93D34" w:rsidP="000162CC">
            <w:r>
              <w:t>11/30/19</w:t>
            </w:r>
          </w:p>
        </w:tc>
        <w:tc>
          <w:tcPr>
            <w:tcW w:w="2880" w:type="dxa"/>
          </w:tcPr>
          <w:p w:rsidR="00C81B59" w:rsidRPr="00C81B59" w:rsidRDefault="000162CC" w:rsidP="00491113">
            <w:r>
              <w:t>Printer/ink/paper, PPT application, printed tri-fold brochures, T Trainer login for system tour</w:t>
            </w:r>
          </w:p>
        </w:tc>
        <w:tc>
          <w:tcPr>
            <w:tcW w:w="3145" w:type="dxa"/>
          </w:tcPr>
          <w:p w:rsidR="00C81B59" w:rsidRPr="00C81B59" w:rsidRDefault="000162CC" w:rsidP="00491113">
            <w:r>
              <w:t>Yes, information session adapted with local information created before first scheduled visit</w:t>
            </w:r>
          </w:p>
        </w:tc>
      </w:tr>
      <w:tr w:rsidR="000162CC" w:rsidTr="00491113">
        <w:tc>
          <w:tcPr>
            <w:tcW w:w="3235" w:type="dxa"/>
          </w:tcPr>
          <w:p w:rsidR="000162CC" w:rsidRDefault="000162CC" w:rsidP="00491113">
            <w:r>
              <w:t>Conduct information sessions as scheduled</w:t>
            </w:r>
          </w:p>
        </w:tc>
        <w:tc>
          <w:tcPr>
            <w:tcW w:w="1945" w:type="dxa"/>
          </w:tcPr>
          <w:p w:rsidR="000162CC" w:rsidRDefault="000162CC" w:rsidP="00491113">
            <w:r>
              <w:t>Lead Assessor, Regional Specialist</w:t>
            </w:r>
          </w:p>
        </w:tc>
        <w:tc>
          <w:tcPr>
            <w:tcW w:w="1745" w:type="dxa"/>
          </w:tcPr>
          <w:p w:rsidR="000162CC" w:rsidRDefault="00A93D34" w:rsidP="000162CC">
            <w:r>
              <w:t>6/30/20</w:t>
            </w:r>
          </w:p>
        </w:tc>
        <w:tc>
          <w:tcPr>
            <w:tcW w:w="2880" w:type="dxa"/>
          </w:tcPr>
          <w:p w:rsidR="000162CC" w:rsidRDefault="000162CC" w:rsidP="000162CC">
            <w:r>
              <w:t>Laptop computer with internet, T Trainer login, outreach materials</w:t>
            </w:r>
          </w:p>
        </w:tc>
        <w:tc>
          <w:tcPr>
            <w:tcW w:w="3145" w:type="dxa"/>
          </w:tcPr>
          <w:p w:rsidR="000162CC" w:rsidRDefault="000162CC" w:rsidP="00491113">
            <w:r>
              <w:t>10 information sessions were presented to community partners</w:t>
            </w:r>
          </w:p>
        </w:tc>
      </w:tr>
      <w:tr w:rsidR="000162CC" w:rsidTr="00491113">
        <w:tc>
          <w:tcPr>
            <w:tcW w:w="3235" w:type="dxa"/>
          </w:tcPr>
          <w:p w:rsidR="000162CC" w:rsidRDefault="000162CC" w:rsidP="00491113">
            <w:r>
              <w:t>Follow up with each contact at 2 weeks, 1 month, and 3 months after presentation</w:t>
            </w:r>
          </w:p>
        </w:tc>
        <w:tc>
          <w:tcPr>
            <w:tcW w:w="1945" w:type="dxa"/>
          </w:tcPr>
          <w:p w:rsidR="000162CC" w:rsidRDefault="000162CC" w:rsidP="00491113">
            <w:r>
              <w:t>Lead Assessor</w:t>
            </w:r>
          </w:p>
        </w:tc>
        <w:tc>
          <w:tcPr>
            <w:tcW w:w="1745" w:type="dxa"/>
          </w:tcPr>
          <w:p w:rsidR="000162CC" w:rsidRDefault="000162CC" w:rsidP="000162CC">
            <w:r>
              <w:t>At intervals after presentations</w:t>
            </w:r>
          </w:p>
        </w:tc>
        <w:tc>
          <w:tcPr>
            <w:tcW w:w="2880" w:type="dxa"/>
          </w:tcPr>
          <w:p w:rsidR="000162CC" w:rsidRDefault="000162CC" w:rsidP="000162CC">
            <w:r>
              <w:t>Phone and email</w:t>
            </w:r>
          </w:p>
        </w:tc>
        <w:tc>
          <w:tcPr>
            <w:tcW w:w="3145" w:type="dxa"/>
          </w:tcPr>
          <w:p w:rsidR="000162CC" w:rsidRDefault="000162CC" w:rsidP="00491113">
            <w:r>
              <w:t>Touched base with community partners to see if they needed more materials, information, etc.</w:t>
            </w:r>
          </w:p>
        </w:tc>
      </w:tr>
      <w:tr w:rsidR="000162CC" w:rsidTr="00491113">
        <w:tc>
          <w:tcPr>
            <w:tcW w:w="3235" w:type="dxa"/>
          </w:tcPr>
          <w:p w:rsidR="000162CC" w:rsidRDefault="000162CC" w:rsidP="00491113">
            <w:r>
              <w:t>Document clients who were referred from other agencies</w:t>
            </w:r>
          </w:p>
        </w:tc>
        <w:tc>
          <w:tcPr>
            <w:tcW w:w="1945" w:type="dxa"/>
          </w:tcPr>
          <w:p w:rsidR="000162CC" w:rsidRDefault="000162CC" w:rsidP="00491113">
            <w:r>
              <w:t>Lead Assessor, NEDP Advisors</w:t>
            </w:r>
          </w:p>
        </w:tc>
        <w:tc>
          <w:tcPr>
            <w:tcW w:w="1745" w:type="dxa"/>
          </w:tcPr>
          <w:p w:rsidR="000162CC" w:rsidRDefault="00A93D34" w:rsidP="000162CC">
            <w:r>
              <w:t>6/30/20</w:t>
            </w:r>
            <w:r w:rsidR="000162CC">
              <w:t xml:space="preserve"> and beyond</w:t>
            </w:r>
          </w:p>
        </w:tc>
        <w:tc>
          <w:tcPr>
            <w:tcW w:w="2880" w:type="dxa"/>
          </w:tcPr>
          <w:p w:rsidR="000162CC" w:rsidRDefault="000162CC" w:rsidP="000162CC">
            <w:r>
              <w:t>Excel spreadsheet</w:t>
            </w:r>
          </w:p>
        </w:tc>
        <w:tc>
          <w:tcPr>
            <w:tcW w:w="3145" w:type="dxa"/>
          </w:tcPr>
          <w:p w:rsidR="000162CC" w:rsidRDefault="000162CC" w:rsidP="000162CC">
            <w:r>
              <w:t xml:space="preserve">Documented when clients said they heard about us from a community partner or when a partner gave us a client’s contact info on the spreadsheet. </w:t>
            </w:r>
          </w:p>
        </w:tc>
      </w:tr>
    </w:tbl>
    <w:p w:rsidR="006264E8" w:rsidRPr="006264E8" w:rsidRDefault="006264E8" w:rsidP="006264E8">
      <w:pPr>
        <w:rPr>
          <w:b/>
        </w:rPr>
      </w:pPr>
    </w:p>
    <w:sectPr w:rsidR="006264E8" w:rsidRPr="006264E8" w:rsidSect="004F51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D85" w:rsidRDefault="009B3D85" w:rsidP="004F51E6">
      <w:pPr>
        <w:spacing w:after="0" w:line="240" w:lineRule="auto"/>
      </w:pPr>
      <w:r>
        <w:separator/>
      </w:r>
    </w:p>
  </w:endnote>
  <w:endnote w:type="continuationSeparator" w:id="0">
    <w:p w:rsidR="009B3D85" w:rsidRDefault="009B3D85" w:rsidP="004F5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48A" w:rsidRDefault="00FC14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48A" w:rsidRDefault="00FC148A" w:rsidP="00FC148A">
    <w:pPr>
      <w:ind w:left="720"/>
      <w:rPr>
        <w:sz w:val="16"/>
        <w:szCs w:val="16"/>
      </w:rPr>
    </w:pPr>
    <w:r>
      <w:rPr>
        <w:sz w:val="16"/>
        <w:szCs w:val="16"/>
      </w:rPr>
      <w:t>National External Diploma Program © 2019 CASAS – Comprehensive Adult Student Assessment Systems. All rights reserved.</w:t>
    </w:r>
  </w:p>
  <w:p w:rsidR="00FC148A" w:rsidRDefault="00FC148A">
    <w:pPr>
      <w:pStyle w:val="Footer"/>
    </w:pPr>
  </w:p>
  <w:p w:rsidR="004F51E6" w:rsidRDefault="004F51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48A" w:rsidRDefault="00FC1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D85" w:rsidRDefault="009B3D85" w:rsidP="004F51E6">
      <w:pPr>
        <w:spacing w:after="0" w:line="240" w:lineRule="auto"/>
      </w:pPr>
      <w:r>
        <w:separator/>
      </w:r>
    </w:p>
  </w:footnote>
  <w:footnote w:type="continuationSeparator" w:id="0">
    <w:p w:rsidR="009B3D85" w:rsidRDefault="009B3D85" w:rsidP="004F5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48A" w:rsidRDefault="00FC14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48A" w:rsidRDefault="00FC14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48A" w:rsidRDefault="00FC14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689"/>
    <w:multiLevelType w:val="hybridMultilevel"/>
    <w:tmpl w:val="92E27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F2A9F"/>
    <w:multiLevelType w:val="hybridMultilevel"/>
    <w:tmpl w:val="92A89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78"/>
    <w:rsid w:val="000162CC"/>
    <w:rsid w:val="00100436"/>
    <w:rsid w:val="00194ECF"/>
    <w:rsid w:val="00244F78"/>
    <w:rsid w:val="004F51E6"/>
    <w:rsid w:val="00614071"/>
    <w:rsid w:val="006264E8"/>
    <w:rsid w:val="00772329"/>
    <w:rsid w:val="007B42F1"/>
    <w:rsid w:val="00942DA7"/>
    <w:rsid w:val="009B3D85"/>
    <w:rsid w:val="00A93D34"/>
    <w:rsid w:val="00AE70E2"/>
    <w:rsid w:val="00C81B59"/>
    <w:rsid w:val="00DB2CB7"/>
    <w:rsid w:val="00F6147B"/>
    <w:rsid w:val="00F664A5"/>
    <w:rsid w:val="00FC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E8EC5-CAAD-497B-B18E-90A6541B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44F7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4F7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44F78"/>
    <w:pPr>
      <w:ind w:left="720"/>
      <w:contextualSpacing/>
    </w:pPr>
  </w:style>
  <w:style w:type="table" w:styleId="TableGrid">
    <w:name w:val="Table Grid"/>
    <w:basedOn w:val="TableNormal"/>
    <w:uiPriority w:val="59"/>
    <w:rsid w:val="00244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6264E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F5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1E6"/>
  </w:style>
  <w:style w:type="paragraph" w:styleId="Footer">
    <w:name w:val="footer"/>
    <w:basedOn w:val="Normal"/>
    <w:link w:val="FooterChar"/>
    <w:uiPriority w:val="99"/>
    <w:unhideWhenUsed/>
    <w:rsid w:val="004F5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46DEE-0E6E-4DF6-9BF6-2C707647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Janita</dc:creator>
  <cp:keywords/>
  <dc:description/>
  <cp:lastModifiedBy>Windows User</cp:lastModifiedBy>
  <cp:revision>2</cp:revision>
  <dcterms:created xsi:type="dcterms:W3CDTF">2021-03-25T14:09:00Z</dcterms:created>
  <dcterms:modified xsi:type="dcterms:W3CDTF">2021-03-25T14:09:00Z</dcterms:modified>
</cp:coreProperties>
</file>