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687CBA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January 18, 2023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39361E" w:rsidRDefault="0039361E" w:rsidP="00902B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7CBA">
        <w:rPr>
          <w:rFonts w:ascii="Arial" w:hAnsi="Arial" w:cs="Arial"/>
          <w:sz w:val="24"/>
          <w:szCs w:val="24"/>
        </w:rPr>
        <w:t>Welcome and Introductions</w:t>
      </w:r>
      <w:r w:rsidR="004A6505" w:rsidRPr="00687CBA">
        <w:rPr>
          <w:rFonts w:ascii="Arial" w:hAnsi="Arial" w:cs="Arial"/>
          <w:sz w:val="24"/>
          <w:szCs w:val="24"/>
        </w:rPr>
        <w:t xml:space="preserve"> </w:t>
      </w:r>
    </w:p>
    <w:p w:rsidR="00687CBA" w:rsidRPr="00687CBA" w:rsidRDefault="00687CBA" w:rsidP="00687CBA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</w:t>
      </w:r>
      <w:bookmarkStart w:id="0" w:name="_GoBack"/>
      <w:bookmarkEnd w:id="0"/>
      <w:r w:rsidRPr="00CA34AC">
        <w:rPr>
          <w:rFonts w:ascii="Arial" w:hAnsi="Arial" w:cs="Arial"/>
          <w:sz w:val="24"/>
          <w:szCs w:val="24"/>
        </w:rPr>
        <w:t>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AD17CA" w:rsidRPr="00CA34AC" w:rsidRDefault="00AD17C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2022-2023 Registrations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BB7A33" w:rsidRDefault="00E015F7" w:rsidP="001967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65424C">
        <w:rPr>
          <w:rFonts w:ascii="Arial" w:hAnsi="Arial" w:cs="Arial"/>
          <w:sz w:val="24"/>
          <w:szCs w:val="24"/>
        </w:rPr>
        <w:t>– 2022-2023</w:t>
      </w:r>
      <w:r w:rsidR="00BB7A33">
        <w:rPr>
          <w:rFonts w:ascii="Arial" w:hAnsi="Arial" w:cs="Arial"/>
          <w:sz w:val="24"/>
          <w:szCs w:val="24"/>
        </w:rPr>
        <w:t xml:space="preserve"> School Year </w:t>
      </w:r>
      <w:r w:rsidR="00125CBA">
        <w:rPr>
          <w:rFonts w:ascii="Arial" w:hAnsi="Arial" w:cs="Arial"/>
          <w:sz w:val="24"/>
          <w:szCs w:val="24"/>
        </w:rPr>
        <w:t>Information</w:t>
      </w:r>
    </w:p>
    <w:p w:rsidR="001967C9" w:rsidRDefault="001967C9" w:rsidP="001967C9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26B54" w:rsidRDefault="00BB7A33" w:rsidP="008064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Policy Update –</w:t>
      </w:r>
      <w:r w:rsidR="00572C13" w:rsidRPr="001967C9">
        <w:rPr>
          <w:rFonts w:ascii="Arial" w:hAnsi="Arial" w:cs="Arial"/>
          <w:sz w:val="24"/>
          <w:szCs w:val="24"/>
        </w:rPr>
        <w:t xml:space="preserve"> </w:t>
      </w:r>
      <w:r w:rsidR="00125CBA" w:rsidRPr="001967C9">
        <w:rPr>
          <w:rFonts w:ascii="Arial" w:hAnsi="Arial" w:cs="Arial"/>
          <w:sz w:val="24"/>
          <w:szCs w:val="24"/>
        </w:rPr>
        <w:t>Status of</w:t>
      </w:r>
      <w:r w:rsidR="00572C13" w:rsidRPr="001967C9">
        <w:rPr>
          <w:rFonts w:ascii="Arial" w:hAnsi="Arial" w:cs="Arial"/>
          <w:sz w:val="24"/>
          <w:szCs w:val="24"/>
        </w:rPr>
        <w:t xml:space="preserve"> Policy De</w:t>
      </w:r>
      <w:r w:rsidR="00AD17CA">
        <w:rPr>
          <w:rFonts w:ascii="Arial" w:hAnsi="Arial" w:cs="Arial"/>
          <w:sz w:val="24"/>
          <w:szCs w:val="24"/>
        </w:rPr>
        <w:t>velopment Process</w:t>
      </w:r>
      <w:r w:rsidR="005426B0" w:rsidRPr="001967C9">
        <w:rPr>
          <w:rFonts w:ascii="Arial" w:hAnsi="Arial" w:cs="Arial"/>
          <w:sz w:val="24"/>
          <w:szCs w:val="24"/>
        </w:rPr>
        <w:t xml:space="preserve"> 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Default="00E015F7" w:rsidP="004624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Legislative Update</w:t>
      </w:r>
      <w:r w:rsidR="00CA34AC" w:rsidRPr="001967C9">
        <w:rPr>
          <w:rFonts w:ascii="Arial" w:hAnsi="Arial" w:cs="Arial"/>
          <w:sz w:val="24"/>
          <w:szCs w:val="24"/>
        </w:rPr>
        <w:t xml:space="preserve"> –</w:t>
      </w:r>
      <w:r w:rsidR="009C799C" w:rsidRPr="001967C9">
        <w:rPr>
          <w:rFonts w:ascii="Arial" w:hAnsi="Arial" w:cs="Arial"/>
          <w:sz w:val="24"/>
          <w:szCs w:val="24"/>
        </w:rPr>
        <w:t xml:space="preserve"> </w:t>
      </w:r>
      <w:r w:rsidR="00AD17CA">
        <w:rPr>
          <w:rFonts w:ascii="Arial" w:hAnsi="Arial" w:cs="Arial"/>
          <w:sz w:val="24"/>
          <w:szCs w:val="24"/>
        </w:rPr>
        <w:t>N/A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:rsidR="00926B54" w:rsidRPr="00926B54" w:rsidRDefault="00926B54" w:rsidP="00926B54">
      <w:pPr>
        <w:pStyle w:val="ListParagraph"/>
        <w:rPr>
          <w:rFonts w:ascii="Arial" w:hAnsi="Arial" w:cs="Arial"/>
          <w:sz w:val="24"/>
          <w:szCs w:val="24"/>
        </w:rPr>
      </w:pPr>
    </w:p>
    <w:p w:rsidR="0043128A" w:rsidRPr="00CA34AC" w:rsidRDefault="005C5B5A" w:rsidP="005B1E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7CBA"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5CBA"/>
    <w:rsid w:val="001277E8"/>
    <w:rsid w:val="00145B93"/>
    <w:rsid w:val="0019120E"/>
    <w:rsid w:val="001967C9"/>
    <w:rsid w:val="001F5A1D"/>
    <w:rsid w:val="00275221"/>
    <w:rsid w:val="00276ADC"/>
    <w:rsid w:val="0028362D"/>
    <w:rsid w:val="002905D7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4A6505"/>
    <w:rsid w:val="005426B0"/>
    <w:rsid w:val="00572C13"/>
    <w:rsid w:val="005739E9"/>
    <w:rsid w:val="00585A3C"/>
    <w:rsid w:val="005A42C0"/>
    <w:rsid w:val="005B1EAC"/>
    <w:rsid w:val="005C5B5A"/>
    <w:rsid w:val="005F2966"/>
    <w:rsid w:val="00616372"/>
    <w:rsid w:val="00634035"/>
    <w:rsid w:val="0063644D"/>
    <w:rsid w:val="0065424C"/>
    <w:rsid w:val="006820C6"/>
    <w:rsid w:val="00687CBA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93678"/>
    <w:rsid w:val="008B79AD"/>
    <w:rsid w:val="008F21CC"/>
    <w:rsid w:val="008F68F6"/>
    <w:rsid w:val="00926B54"/>
    <w:rsid w:val="009635DC"/>
    <w:rsid w:val="009C799C"/>
    <w:rsid w:val="00A0648F"/>
    <w:rsid w:val="00A24596"/>
    <w:rsid w:val="00A33F79"/>
    <w:rsid w:val="00A373F6"/>
    <w:rsid w:val="00A716A0"/>
    <w:rsid w:val="00A81C27"/>
    <w:rsid w:val="00AD17CA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69C0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72E5-B5CE-4F01-9524-422E1FDE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2023-01-10T18:48:00Z</dcterms:created>
  <dcterms:modified xsi:type="dcterms:W3CDTF">2023-01-10T18:48:00Z</dcterms:modified>
</cp:coreProperties>
</file>