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702A" w:rsidRDefault="002D702A">
      <w:pPr>
        <w:spacing w:after="0" w:line="240" w:lineRule="auto"/>
        <w:ind w:left="0" w:hanging="2"/>
        <w:jc w:val="center"/>
        <w:rPr>
          <w:rFonts w:ascii="Times New Roman" w:eastAsia="Times New Roman" w:hAnsi="Times New Roman" w:cs="Times New Roman"/>
          <w:sz w:val="24"/>
          <w:szCs w:val="24"/>
        </w:rPr>
      </w:pPr>
    </w:p>
    <w:p w14:paraId="00000002" w14:textId="77777777" w:rsidR="002D702A" w:rsidRDefault="002D702A">
      <w:pPr>
        <w:spacing w:after="0" w:line="240" w:lineRule="auto"/>
        <w:ind w:left="0" w:hanging="2"/>
        <w:jc w:val="center"/>
        <w:rPr>
          <w:rFonts w:ascii="Times New Roman" w:eastAsia="Times New Roman" w:hAnsi="Times New Roman" w:cs="Times New Roman"/>
          <w:sz w:val="24"/>
          <w:szCs w:val="24"/>
        </w:rPr>
      </w:pPr>
    </w:p>
    <w:p w14:paraId="00000003" w14:textId="77777777" w:rsidR="002D702A" w:rsidRDefault="007A1F9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4" w14:textId="77777777" w:rsidR="002D702A" w:rsidRDefault="007A1F9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5" w14:textId="77777777" w:rsidR="002D702A" w:rsidRDefault="002D702A">
      <w:pPr>
        <w:spacing w:after="0" w:line="240" w:lineRule="auto"/>
        <w:ind w:left="0" w:hanging="2"/>
        <w:jc w:val="both"/>
        <w:rPr>
          <w:rFonts w:ascii="Times New Roman" w:eastAsia="Times New Roman" w:hAnsi="Times New Roman" w:cs="Times New Roman"/>
          <w:sz w:val="24"/>
          <w:szCs w:val="24"/>
        </w:rPr>
      </w:pPr>
    </w:p>
    <w:p w14:paraId="00000006" w14:textId="77777777" w:rsidR="002D702A" w:rsidRDefault="002D702A">
      <w:pPr>
        <w:spacing w:after="0" w:line="240" w:lineRule="auto"/>
        <w:ind w:left="0" w:hanging="2"/>
        <w:jc w:val="both"/>
        <w:rPr>
          <w:rFonts w:ascii="Times New Roman" w:eastAsia="Times New Roman" w:hAnsi="Times New Roman" w:cs="Times New Roman"/>
          <w:b/>
          <w:color w:val="000000"/>
          <w:sz w:val="24"/>
          <w:szCs w:val="24"/>
        </w:rPr>
      </w:pPr>
    </w:p>
    <w:p w14:paraId="00000007" w14:textId="77777777" w:rsidR="002D702A" w:rsidRDefault="007A1F9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July 13, 2023</w:t>
      </w:r>
    </w:p>
    <w:p w14:paraId="00000008" w14:textId="77777777" w:rsidR="002D702A" w:rsidRDefault="002D702A">
      <w:pPr>
        <w:spacing w:after="0" w:line="240" w:lineRule="auto"/>
        <w:ind w:left="0" w:hanging="2"/>
        <w:rPr>
          <w:rFonts w:ascii="Times New Roman" w:eastAsia="Times New Roman" w:hAnsi="Times New Roman" w:cs="Times New Roman"/>
          <w:sz w:val="24"/>
          <w:szCs w:val="24"/>
        </w:rPr>
      </w:pPr>
    </w:p>
    <w:p w14:paraId="00000009" w14:textId="77777777" w:rsidR="002D702A" w:rsidRDefault="007A1F9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w:t>
      </w:r>
    </w:p>
    <w:p w14:paraId="0000000A" w14:textId="77777777" w:rsidR="002D702A" w:rsidRDefault="002D702A">
      <w:pPr>
        <w:spacing w:after="0" w:line="240" w:lineRule="auto"/>
        <w:ind w:left="0" w:hanging="2"/>
        <w:jc w:val="both"/>
        <w:rPr>
          <w:rFonts w:ascii="Times New Roman" w:eastAsia="Times New Roman" w:hAnsi="Times New Roman" w:cs="Times New Roman"/>
          <w:sz w:val="24"/>
          <w:szCs w:val="24"/>
        </w:rPr>
      </w:pPr>
    </w:p>
    <w:p w14:paraId="0000000B"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1100 N. Eutaw Street</w:t>
      </w:r>
    </w:p>
    <w:p w14:paraId="0000000C" w14:textId="4FD771A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Baltimore, MD 21201</w:t>
      </w:r>
    </w:p>
    <w:p w14:paraId="0000000D" w14:textId="77777777" w:rsidR="002D702A" w:rsidRDefault="007A1F95" w:rsidP="007A1F95">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E" w14:textId="42D66802"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Meet.google.com/ipm-pxny-hej</w:t>
      </w:r>
    </w:p>
    <w:p w14:paraId="0000000F" w14:textId="31CE3FE4"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Phone: 1-484-416-2276</w:t>
      </w:r>
    </w:p>
    <w:p w14:paraId="00000010" w14:textId="02F4C1FB"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PIN: 201 307 165#</w:t>
      </w:r>
    </w:p>
    <w:p w14:paraId="00000011" w14:textId="77777777" w:rsidR="002D702A" w:rsidRDefault="002D702A">
      <w:pPr>
        <w:spacing w:after="0" w:line="240" w:lineRule="auto"/>
        <w:ind w:left="0" w:hanging="2"/>
        <w:rPr>
          <w:rFonts w:ascii="Times New Roman" w:eastAsia="Times New Roman" w:hAnsi="Times New Roman" w:cs="Times New Roman"/>
          <w:sz w:val="24"/>
          <w:szCs w:val="24"/>
        </w:rPr>
      </w:pPr>
    </w:p>
    <w:p w14:paraId="00000012"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Chairman</w:t>
      </w:r>
    </w:p>
    <w:p w14:paraId="00000013" w14:textId="56272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David Mongan, P.E., Vice Chairman</w:t>
      </w:r>
      <w:r>
        <w:rPr>
          <w:rFonts w:ascii="Times New Roman" w:eastAsia="Times New Roman" w:hAnsi="Times New Roman" w:cs="Times New Roman"/>
          <w:color w:val="000000"/>
          <w:sz w:val="24"/>
          <w:szCs w:val="24"/>
        </w:rPr>
        <w:tab/>
      </w:r>
    </w:p>
    <w:p w14:paraId="00000014" w14:textId="7AC17D52"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allye Perrin, P.E., Secretary</w:t>
      </w:r>
    </w:p>
    <w:p w14:paraId="00000015" w14:textId="77777777" w:rsidR="002D702A" w:rsidRDefault="007A1F95" w:rsidP="007A1F95">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6" w14:textId="174E881E"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Pastor Farinas, P.E.</w:t>
      </w:r>
    </w:p>
    <w:p w14:paraId="00000017" w14:textId="6C2B138C"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Edward Hubner, P.E.</w:t>
      </w:r>
    </w:p>
    <w:p w14:paraId="00000018"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9"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Zevi Thomas, Executive Director</w:t>
      </w:r>
    </w:p>
    <w:p w14:paraId="0000001A" w14:textId="77777777" w:rsidR="002D702A" w:rsidRDefault="007A1F95" w:rsidP="007A1F95">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Raquel Meyers, Assistant Executive Director</w:t>
      </w:r>
    </w:p>
    <w:p w14:paraId="0000001B" w14:textId="684D7B8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Kimberly Smith Ward, AAG, Board Counsel</w:t>
      </w:r>
    </w:p>
    <w:p w14:paraId="0000001C" w14:textId="67C1F4C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Ruby Courtney, Board Administrator</w:t>
      </w:r>
    </w:p>
    <w:p w14:paraId="0000001D" w14:textId="44357485"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Dara Moore, Administrative Specialist </w:t>
      </w:r>
    </w:p>
    <w:p w14:paraId="0000001E" w14:textId="1B6D1E09"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Dorian Price, Administrative Specialist</w:t>
      </w:r>
    </w:p>
    <w:p w14:paraId="0000001F"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0"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1"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bsent:</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t>None</w:t>
      </w:r>
    </w:p>
    <w:p w14:paraId="00000022"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3"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____________________________________________________________________________</w:t>
      </w:r>
      <w:r>
        <w:rPr>
          <w:rFonts w:ascii="Times New Roman" w:eastAsia="Times New Roman" w:hAnsi="Times New Roman" w:cs="Times New Roman"/>
          <w:b/>
          <w:color w:val="000000"/>
          <w:sz w:val="24"/>
          <w:szCs w:val="24"/>
        </w:rPr>
        <w:tab/>
      </w:r>
    </w:p>
    <w:p w14:paraId="00000024" w14:textId="77777777" w:rsidR="002D702A" w:rsidRDefault="002D702A">
      <w:pPr>
        <w:spacing w:after="0" w:line="240" w:lineRule="auto"/>
        <w:ind w:left="0" w:hanging="2"/>
        <w:rPr>
          <w:rFonts w:ascii="Times New Roman" w:eastAsia="Times New Roman" w:hAnsi="Times New Roman" w:cs="Times New Roman"/>
          <w:sz w:val="24"/>
          <w:szCs w:val="24"/>
        </w:rPr>
      </w:pPr>
    </w:p>
    <w:p w14:paraId="00000025"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26"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7" w14:textId="77777777" w:rsidR="002D702A" w:rsidRDefault="002D702A">
      <w:pPr>
        <w:spacing w:after="0" w:line="240" w:lineRule="auto"/>
        <w:ind w:left="0" w:hanging="2"/>
        <w:rPr>
          <w:rFonts w:ascii="Times New Roman" w:eastAsia="Times New Roman" w:hAnsi="Times New Roman" w:cs="Times New Roman"/>
          <w:sz w:val="24"/>
          <w:szCs w:val="24"/>
        </w:rPr>
      </w:pPr>
    </w:p>
    <w:p w14:paraId="00000028"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Harclerode called the meeting to order at 9:39 a.m. </w:t>
      </w:r>
    </w:p>
    <w:p w14:paraId="00000029"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2A"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w:t>
      </w:r>
      <w:r>
        <w:rPr>
          <w:rFonts w:ascii="Times New Roman" w:eastAsia="Times New Roman" w:hAnsi="Times New Roman" w:cs="Times New Roman"/>
          <w:b/>
          <w:color w:val="000000"/>
          <w:sz w:val="24"/>
          <w:szCs w:val="24"/>
        </w:rPr>
        <w:t>OARD</w:t>
      </w:r>
    </w:p>
    <w:p w14:paraId="0000002B" w14:textId="77777777" w:rsidR="002D702A" w:rsidRDefault="002D702A">
      <w:pPr>
        <w:spacing w:after="0" w:line="240" w:lineRule="auto"/>
        <w:ind w:left="0" w:hanging="2"/>
        <w:rPr>
          <w:rFonts w:ascii="Times New Roman" w:eastAsia="Times New Roman" w:hAnsi="Times New Roman" w:cs="Times New Roman"/>
          <w:sz w:val="24"/>
          <w:szCs w:val="24"/>
        </w:rPr>
      </w:pPr>
    </w:p>
    <w:p w14:paraId="0000002C"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was made by Ms. Perrin, seconded by Mr. Farinas and unanimously carried to approve 21 applications for reciprocity, two applicants for PE Licensure by Transfer of Grades and 30 applications for the Principles and Practice of Engineering Ex</w:t>
      </w:r>
      <w:r>
        <w:rPr>
          <w:rFonts w:ascii="Times New Roman" w:eastAsia="Times New Roman" w:hAnsi="Times New Roman" w:cs="Times New Roman"/>
          <w:color w:val="000000"/>
          <w:sz w:val="24"/>
          <w:szCs w:val="24"/>
        </w:rPr>
        <w:t xml:space="preserve">amination. That same </w:t>
      </w:r>
    </w:p>
    <w:p w14:paraId="0000002D" w14:textId="77777777" w:rsidR="002D702A" w:rsidRDefault="002D702A">
      <w:pPr>
        <w:spacing w:after="0" w:line="240" w:lineRule="auto"/>
        <w:ind w:left="0" w:hanging="2"/>
        <w:rPr>
          <w:rFonts w:ascii="Times New Roman" w:eastAsia="Times New Roman" w:hAnsi="Times New Roman" w:cs="Times New Roman"/>
          <w:sz w:val="24"/>
          <w:szCs w:val="24"/>
        </w:rPr>
      </w:pPr>
    </w:p>
    <w:p w14:paraId="0000002E" w14:textId="77777777" w:rsidR="002D702A" w:rsidRDefault="002D702A">
      <w:pPr>
        <w:spacing w:after="0" w:line="240" w:lineRule="auto"/>
        <w:ind w:left="0" w:hanging="2"/>
        <w:rPr>
          <w:rFonts w:ascii="Times New Roman" w:eastAsia="Times New Roman" w:hAnsi="Times New Roman" w:cs="Times New Roman"/>
          <w:sz w:val="24"/>
          <w:szCs w:val="24"/>
        </w:rPr>
      </w:pPr>
    </w:p>
    <w:p w14:paraId="0000002F"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included denying one application for PE licensure by reciprocity </w:t>
      </w:r>
      <w:r>
        <w:rPr>
          <w:rFonts w:ascii="Times New Roman" w:eastAsia="Times New Roman" w:hAnsi="Times New Roman" w:cs="Times New Roman"/>
          <w:sz w:val="24"/>
          <w:szCs w:val="24"/>
        </w:rPr>
        <w:t xml:space="preserve">due to insufficient amount of engineering work experience. </w:t>
      </w:r>
    </w:p>
    <w:p w14:paraId="00000030"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31"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2"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33"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Abetew, Eliyas T. (53984)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Khadka, Ashok K. (61399)</w:t>
      </w:r>
    </w:p>
    <w:p w14:paraId="00000034"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Amray, Muhammad F. (61389)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Khanm Mansoor A. (61400)</w:t>
      </w:r>
    </w:p>
    <w:p w14:paraId="00000035"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Anderson, Joshua C. (61390)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Komar, Alexander (61401)</w:t>
      </w:r>
    </w:p>
    <w:p w14:paraId="00000036"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Anderson, Reuben (61391)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Kosebucki, Jonathan P. (61402)</w:t>
      </w:r>
    </w:p>
    <w:p w14:paraId="00000037"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Badghdadi, Mohamad (61392)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Lorenzo, Holly (61403)</w:t>
      </w:r>
    </w:p>
    <w:p w14:paraId="00000038"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Betita, Osca I. (61393)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Maganahalli, Shadaksharappa R. (61404)</w:t>
      </w:r>
    </w:p>
    <w:p w14:paraId="00000039"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Bydlon, Bernard T. (61394)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Mangiwa, Efraim (61405)</w:t>
      </w:r>
    </w:p>
    <w:p w14:paraId="0000003A"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Creel, Aislinn T. (61395)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Tate, James S. (61406)</w:t>
      </w:r>
    </w:p>
    <w:p w14:paraId="0000003B"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Ghadimi,Khasraghy, Zahra (61396)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Watson, Jr., Danny L. (61407)</w:t>
      </w:r>
    </w:p>
    <w:p w14:paraId="0000003C"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Ghamkhar, Ali (61397)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Whitaker, Robert S. (61408)</w:t>
      </w:r>
    </w:p>
    <w:p w14:paraId="0000003D"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Hashemi N Ashrafi, Seyed Ali (61398)</w:t>
      </w:r>
    </w:p>
    <w:p w14:paraId="0000003E"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3F"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Transfer of Grades are as follows:</w:t>
      </w:r>
    </w:p>
    <w:p w14:paraId="00000040"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41"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Estacio, Aivanjael T. (61409)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Pandara Valappil, Femeena (54022)</w:t>
      </w:r>
    </w:p>
    <w:p w14:paraId="00000042"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43"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w:t>
      </w:r>
      <w:r>
        <w:rPr>
          <w:rFonts w:ascii="Times New Roman" w:eastAsia="Times New Roman" w:hAnsi="Times New Roman" w:cs="Times New Roman"/>
          <w:b/>
          <w:color w:val="000000"/>
          <w:sz w:val="24"/>
          <w:szCs w:val="24"/>
        </w:rPr>
        <w:t>ineering Examination are as follows:</w:t>
      </w:r>
    </w:p>
    <w:p w14:paraId="00000044"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00000045"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Ansariyar, Alireza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Kota, Uma M.</w:t>
      </w:r>
    </w:p>
    <w:p w14:paraId="00000046"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Babra, Angadjot 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Mardosa, Peter</w:t>
      </w:r>
    </w:p>
    <w:p w14:paraId="00000047"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Berhe, Berhane 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Martin, Christopher D.</w:t>
      </w:r>
    </w:p>
    <w:p w14:paraId="00000048"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Berie, Melsew 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Maximous, George S.</w:t>
      </w:r>
    </w:p>
    <w:p w14:paraId="00000049"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Cordes, Harald 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Nachenberg, Koby L.</w:t>
      </w:r>
    </w:p>
    <w:p w14:paraId="0000004A"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Cuentas, Gustavo</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Okeola, Abass A.</w:t>
      </w:r>
    </w:p>
    <w:p w14:paraId="0000004B"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Culotta IV, Vincent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Orbeck, Andrew O.</w:t>
      </w:r>
    </w:p>
    <w:p w14:paraId="0000004C"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Charles, Winsbert 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Savage, Dana M.</w:t>
      </w:r>
    </w:p>
    <w:p w14:paraId="0000004D"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D’Arbela, Denis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Saviola, Julianna F.</w:t>
      </w:r>
    </w:p>
    <w:p w14:paraId="0000004E"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Dolu, Ismet F.</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Schweitzer. Bruce</w:t>
      </w:r>
    </w:p>
    <w:p w14:paraId="0000004F"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Fernandez V., Rosa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Stephens, Benjamin R.</w:t>
      </w:r>
    </w:p>
    <w:p w14:paraId="00000050"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Fusco, Michael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Storm, Benjamin M.</w:t>
      </w:r>
    </w:p>
    <w:p w14:paraId="00000051"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Gode, Ragini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Vaeth, David J.</w:t>
      </w:r>
    </w:p>
    <w:p w14:paraId="00000052"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Thomas 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Wood, Garrett J.</w:t>
      </w:r>
    </w:p>
    <w:p w14:paraId="00000053"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Kostecka, Matthew 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Yesker, Kurt C.</w:t>
      </w:r>
    </w:p>
    <w:p w14:paraId="00000054" w14:textId="77777777" w:rsidR="002D702A" w:rsidRDefault="002D702A">
      <w:pPr>
        <w:spacing w:after="0" w:line="240" w:lineRule="auto"/>
        <w:ind w:left="0" w:hanging="2"/>
        <w:rPr>
          <w:rFonts w:ascii="Times New Roman" w:eastAsia="Times New Roman" w:hAnsi="Times New Roman" w:cs="Times New Roman"/>
          <w:b/>
          <w:smallCaps/>
          <w:color w:val="000000"/>
          <w:sz w:val="24"/>
          <w:szCs w:val="24"/>
        </w:rPr>
      </w:pPr>
    </w:p>
    <w:p w14:paraId="00000055"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56" w14:textId="77777777" w:rsidR="002D702A" w:rsidRDefault="002D702A">
      <w:pPr>
        <w:spacing w:after="0" w:line="240" w:lineRule="auto"/>
        <w:ind w:left="0" w:hanging="2"/>
        <w:rPr>
          <w:rFonts w:ascii="Times New Roman" w:eastAsia="Times New Roman" w:hAnsi="Times New Roman" w:cs="Times New Roman"/>
          <w:sz w:val="24"/>
          <w:szCs w:val="24"/>
        </w:rPr>
      </w:pPr>
    </w:p>
    <w:p w14:paraId="00000057" w14:textId="6797515D"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(II) was made by Mr.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xml:space="preserve">, seconded by Ms. </w:t>
      </w:r>
      <w:r>
        <w:rPr>
          <w:rFonts w:ascii="Times New Roman" w:eastAsia="Times New Roman" w:hAnsi="Times New Roman" w:cs="Times New Roman"/>
          <w:color w:val="000000"/>
          <w:sz w:val="24"/>
          <w:szCs w:val="24"/>
        </w:rPr>
        <w:t>.Perrin, and unanimously carried by the Board to approve the minutes of the June 8</w:t>
      </w:r>
      <w:r>
        <w:rPr>
          <w:rFonts w:ascii="Times New Roman" w:eastAsia="Times New Roman" w:hAnsi="Times New Roman" w:cs="Times New Roman"/>
          <w:sz w:val="24"/>
          <w:szCs w:val="24"/>
        </w:rPr>
        <w:t xml:space="preserve">, 2023 </w:t>
      </w:r>
      <w:r>
        <w:rPr>
          <w:rFonts w:ascii="Times New Roman" w:eastAsia="Times New Roman" w:hAnsi="Times New Roman" w:cs="Times New Roman"/>
          <w:color w:val="000000"/>
          <w:sz w:val="24"/>
          <w:szCs w:val="24"/>
        </w:rPr>
        <w:t>Board meeting with corrections. </w:t>
      </w:r>
    </w:p>
    <w:p w14:paraId="00000058"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59"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5A"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5B"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5C"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5D"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5E"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the May 24, 2023 </w:t>
      </w:r>
      <w:r>
        <w:rPr>
          <w:rFonts w:ascii="Times New Roman" w:eastAsia="Times New Roman" w:hAnsi="Times New Roman" w:cs="Times New Roman"/>
          <w:b/>
          <w:sz w:val="24"/>
          <w:szCs w:val="24"/>
        </w:rPr>
        <w:t xml:space="preserve">Joint Chairs Group of the Professional Design Boards </w:t>
      </w:r>
      <w:r>
        <w:rPr>
          <w:rFonts w:ascii="Times New Roman" w:eastAsia="Times New Roman" w:hAnsi="Times New Roman" w:cs="Times New Roman"/>
          <w:b/>
          <w:color w:val="000000"/>
          <w:sz w:val="24"/>
          <w:szCs w:val="24"/>
        </w:rPr>
        <w:t>Meeting</w:t>
      </w:r>
    </w:p>
    <w:p w14:paraId="0000005F"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60"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w:t>
      </w:r>
      <w:r>
        <w:rPr>
          <w:rFonts w:ascii="Times New Roman" w:eastAsia="Times New Roman" w:hAnsi="Times New Roman" w:cs="Times New Roman"/>
          <w:color w:val="000000"/>
          <w:sz w:val="24"/>
          <w:szCs w:val="24"/>
        </w:rPr>
        <w:t xml:space="preserve"> Harclerode </w:t>
      </w:r>
      <w:r>
        <w:rPr>
          <w:rFonts w:ascii="Times New Roman" w:eastAsia="Times New Roman" w:hAnsi="Times New Roman" w:cs="Times New Roman"/>
          <w:sz w:val="24"/>
          <w:szCs w:val="24"/>
        </w:rPr>
        <w:t>discussed the proposed regulations, which will require professional e</w:t>
      </w:r>
      <w:r>
        <w:rPr>
          <w:rFonts w:ascii="Times New Roman" w:eastAsia="Times New Roman" w:hAnsi="Times New Roman" w:cs="Times New Roman"/>
          <w:color w:val="000000"/>
          <w:sz w:val="24"/>
          <w:szCs w:val="24"/>
        </w:rPr>
        <w:t xml:space="preserve">ngineers to </w:t>
      </w:r>
      <w:r>
        <w:rPr>
          <w:rFonts w:ascii="Times New Roman" w:eastAsia="Times New Roman" w:hAnsi="Times New Roman" w:cs="Times New Roman"/>
          <w:sz w:val="24"/>
          <w:szCs w:val="24"/>
        </w:rPr>
        <w:t xml:space="preserve">obtain </w:t>
      </w:r>
      <w:r>
        <w:rPr>
          <w:rFonts w:ascii="Times New Roman" w:eastAsia="Times New Roman" w:hAnsi="Times New Roman" w:cs="Times New Roman"/>
          <w:color w:val="000000"/>
          <w:sz w:val="24"/>
          <w:szCs w:val="24"/>
        </w:rPr>
        <w:t xml:space="preserve">a separate license or certification </w:t>
      </w:r>
      <w:r>
        <w:rPr>
          <w:rFonts w:ascii="Times New Roman" w:eastAsia="Times New Roman" w:hAnsi="Times New Roman" w:cs="Times New Roman"/>
          <w:sz w:val="24"/>
          <w:szCs w:val="24"/>
        </w:rPr>
        <w:t>to perform on-site wastewater engineering services</w:t>
      </w:r>
      <w:r>
        <w:rPr>
          <w:rFonts w:ascii="Times New Roman" w:eastAsia="Times New Roman" w:hAnsi="Times New Roman" w:cs="Times New Roman"/>
          <w:color w:val="000000"/>
          <w:sz w:val="24"/>
          <w:szCs w:val="24"/>
        </w:rPr>
        <w:t>. He shared that the Joint Chairs are in support of the PE Board’s pos</w:t>
      </w:r>
      <w:r>
        <w:rPr>
          <w:rFonts w:ascii="Times New Roman" w:eastAsia="Times New Roman" w:hAnsi="Times New Roman" w:cs="Times New Roman"/>
          <w:color w:val="000000"/>
          <w:sz w:val="24"/>
          <w:szCs w:val="24"/>
        </w:rPr>
        <w:t>ition that this new regulation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should not </w:t>
      </w:r>
      <w:r>
        <w:rPr>
          <w:rFonts w:ascii="Times New Roman" w:eastAsia="Times New Roman" w:hAnsi="Times New Roman" w:cs="Times New Roman"/>
          <w:sz w:val="24"/>
          <w:szCs w:val="24"/>
        </w:rPr>
        <w:t>require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rofessional </w:t>
      </w:r>
      <w:r>
        <w:rPr>
          <w:rFonts w:ascii="Times New Roman" w:eastAsia="Times New Roman" w:hAnsi="Times New Roman" w:cs="Times New Roman"/>
          <w:sz w:val="24"/>
          <w:szCs w:val="24"/>
        </w:rPr>
        <w:t>engineers licensed in Maryland to obtain any additional license or certification</w:t>
      </w:r>
      <w:r>
        <w:rPr>
          <w:rFonts w:ascii="Times New Roman" w:eastAsia="Times New Roman" w:hAnsi="Times New Roman" w:cs="Times New Roman"/>
          <w:color w:val="000000"/>
          <w:sz w:val="24"/>
          <w:szCs w:val="24"/>
        </w:rPr>
        <w:t xml:space="preserve">. </w:t>
      </w:r>
    </w:p>
    <w:p w14:paraId="00000061"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62"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Motions for the 2023 NCEES Annual Meeting</w:t>
      </w:r>
    </w:p>
    <w:p w14:paraId="00000063"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64" w14:textId="310DCEE9"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discussed the motions for the 2023 NCEES Annual meeting </w:t>
      </w:r>
      <w:r>
        <w:rPr>
          <w:rFonts w:ascii="Times New Roman" w:eastAsia="Times New Roman" w:hAnsi="Times New Roman" w:cs="Times New Roman"/>
          <w:sz w:val="24"/>
          <w:szCs w:val="24"/>
        </w:rPr>
        <w:t>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implication for this jurisdiction</w:t>
      </w:r>
      <w:r>
        <w:rPr>
          <w:rFonts w:ascii="Times New Roman" w:eastAsia="Times New Roman" w:hAnsi="Times New Roman" w:cs="Times New Roman"/>
          <w:color w:val="000000"/>
          <w:sz w:val="24"/>
          <w:szCs w:val="24"/>
        </w:rPr>
        <w:t xml:space="preserve">.  One motion discussed was </w:t>
      </w:r>
      <w:r>
        <w:rPr>
          <w:rFonts w:ascii="Times New Roman" w:eastAsia="Times New Roman" w:hAnsi="Times New Roman" w:cs="Times New Roman"/>
          <w:sz w:val="24"/>
          <w:szCs w:val="24"/>
        </w:rPr>
        <w:t xml:space="preserve">modifying </w:t>
      </w:r>
      <w:r>
        <w:rPr>
          <w:rFonts w:ascii="Times New Roman" w:eastAsia="Times New Roman" w:hAnsi="Times New Roman" w:cs="Times New Roman"/>
          <w:color w:val="000000"/>
          <w:sz w:val="24"/>
          <w:szCs w:val="24"/>
        </w:rPr>
        <w:t xml:space="preserve">the 12-year requirement </w:t>
      </w:r>
      <w:r>
        <w:rPr>
          <w:rFonts w:ascii="Times New Roman" w:eastAsia="Times New Roman" w:hAnsi="Times New Roman" w:cs="Times New Roman"/>
          <w:sz w:val="24"/>
          <w:szCs w:val="24"/>
        </w:rPr>
        <w:t xml:space="preserve">for eligibility required to </w:t>
      </w:r>
      <w:r>
        <w:rPr>
          <w:rFonts w:ascii="Times New Roman" w:eastAsia="Times New Roman" w:hAnsi="Times New Roman" w:cs="Times New Roman"/>
          <w:color w:val="000000"/>
          <w:sz w:val="24"/>
          <w:szCs w:val="24"/>
        </w:rPr>
        <w:t xml:space="preserve">serve on the Board.  Mr. Hubner </w:t>
      </w:r>
      <w:r>
        <w:rPr>
          <w:rFonts w:ascii="Times New Roman" w:eastAsia="Times New Roman" w:hAnsi="Times New Roman" w:cs="Times New Roman"/>
          <w:sz w:val="24"/>
          <w:szCs w:val="24"/>
        </w:rPr>
        <w:t xml:space="preserve">shared his concerns that emerging professionals may not have the </w:t>
      </w:r>
      <w:r>
        <w:rPr>
          <w:rFonts w:ascii="Times New Roman" w:eastAsia="Times New Roman" w:hAnsi="Times New Roman" w:cs="Times New Roman"/>
          <w:color w:val="000000"/>
          <w:sz w:val="24"/>
          <w:szCs w:val="24"/>
        </w:rPr>
        <w:t>time to devote to volunteering on the B</w:t>
      </w:r>
      <w:r>
        <w:rPr>
          <w:rFonts w:ascii="Times New Roman" w:eastAsia="Times New Roman" w:hAnsi="Times New Roman" w:cs="Times New Roman"/>
          <w:color w:val="000000"/>
          <w:sz w:val="24"/>
          <w:szCs w:val="24"/>
        </w:rPr>
        <w:t xml:space="preserve">oard.  Mr. Rickert felt the requirement in MD can </w:t>
      </w:r>
      <w:r>
        <w:rPr>
          <w:rFonts w:ascii="Times New Roman" w:eastAsia="Times New Roman" w:hAnsi="Times New Roman" w:cs="Times New Roman"/>
          <w:color w:val="000000"/>
          <w:sz w:val="24"/>
          <w:szCs w:val="24"/>
        </w:rPr>
        <w:t xml:space="preserve">be reduced to 10 years.  The Board </w:t>
      </w:r>
      <w:r>
        <w:rPr>
          <w:rFonts w:ascii="Times New Roman" w:eastAsia="Times New Roman" w:hAnsi="Times New Roman" w:cs="Times New Roman"/>
          <w:sz w:val="24"/>
          <w:szCs w:val="24"/>
        </w:rPr>
        <w:t xml:space="preserve">noted </w:t>
      </w:r>
      <w:r>
        <w:rPr>
          <w:rFonts w:ascii="Times New Roman" w:eastAsia="Times New Roman" w:hAnsi="Times New Roman" w:cs="Times New Roman"/>
          <w:color w:val="000000"/>
          <w:sz w:val="24"/>
          <w:szCs w:val="24"/>
        </w:rPr>
        <w:t xml:space="preserve">they could benefit from the </w:t>
      </w:r>
      <w:r>
        <w:rPr>
          <w:rFonts w:ascii="Times New Roman" w:eastAsia="Times New Roman" w:hAnsi="Times New Roman" w:cs="Times New Roman"/>
          <w:sz w:val="24"/>
          <w:szCs w:val="24"/>
        </w:rPr>
        <w:t xml:space="preserve">perspectives </w:t>
      </w:r>
      <w:r>
        <w:rPr>
          <w:rFonts w:ascii="Times New Roman" w:eastAsia="Times New Roman" w:hAnsi="Times New Roman" w:cs="Times New Roman"/>
          <w:color w:val="000000"/>
          <w:sz w:val="24"/>
          <w:szCs w:val="24"/>
        </w:rPr>
        <w:t xml:space="preserve">and input of younger engineers. </w:t>
      </w:r>
    </w:p>
    <w:p w14:paraId="00000065"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66"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Board discussed the prospect of the numbers of seats on the Board, however, that wou</w:t>
      </w:r>
      <w:r>
        <w:rPr>
          <w:rFonts w:ascii="Times New Roman" w:eastAsia="Times New Roman" w:hAnsi="Times New Roman" w:cs="Times New Roman"/>
          <w:sz w:val="24"/>
          <w:szCs w:val="24"/>
        </w:rPr>
        <w:t xml:space="preserve">ld require a statutory review and change. </w:t>
      </w:r>
      <w:r>
        <w:rPr>
          <w:rFonts w:ascii="Times New Roman" w:eastAsia="Times New Roman" w:hAnsi="Times New Roman" w:cs="Times New Roman"/>
          <w:sz w:val="24"/>
          <w:szCs w:val="24"/>
        </w:rPr>
        <w:br/>
      </w:r>
    </w:p>
    <w:p w14:paraId="00000067" w14:textId="6C43A8B4"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motion</w:t>
      </w:r>
      <w:r>
        <w:rPr>
          <w:rFonts w:ascii="Times New Roman" w:eastAsia="Times New Roman" w:hAnsi="Times New Roman" w:cs="Times New Roman"/>
          <w:color w:val="000000"/>
          <w:sz w:val="24"/>
          <w:szCs w:val="24"/>
        </w:rPr>
        <w:t xml:space="preserve"> was discussed relating</w:t>
      </w:r>
      <w:r>
        <w:rPr>
          <w:rFonts w:ascii="Times New Roman" w:eastAsia="Times New Roman" w:hAnsi="Times New Roman" w:cs="Times New Roman"/>
          <w:color w:val="000000"/>
          <w:sz w:val="24"/>
          <w:szCs w:val="24"/>
        </w:rPr>
        <w:t xml:space="preserve"> to 15 credits per calendar year of professional development hours. Mr. Hubner </w:t>
      </w:r>
      <w:r>
        <w:rPr>
          <w:rFonts w:ascii="Times New Roman" w:eastAsia="Times New Roman" w:hAnsi="Times New Roman" w:cs="Times New Roman"/>
          <w:sz w:val="24"/>
          <w:szCs w:val="24"/>
        </w:rPr>
        <w:t>considered this bylaw to be restrictive</w:t>
      </w:r>
      <w:r>
        <w:rPr>
          <w:rFonts w:ascii="Times New Roman" w:eastAsia="Times New Roman" w:hAnsi="Times New Roman" w:cs="Times New Roman"/>
          <w:color w:val="000000"/>
          <w:sz w:val="24"/>
          <w:szCs w:val="24"/>
        </w:rPr>
        <w:t>. Ms. Perrin stated that the NCEES Model Law has alwa</w:t>
      </w:r>
      <w:r>
        <w:rPr>
          <w:rFonts w:ascii="Times New Roman" w:eastAsia="Times New Roman" w:hAnsi="Times New Roman" w:cs="Times New Roman"/>
          <w:color w:val="000000"/>
          <w:sz w:val="24"/>
          <w:szCs w:val="24"/>
        </w:rPr>
        <w:t xml:space="preserve">ys used the calendar year as a denominator. Mr. </w:t>
      </w:r>
      <w:r>
        <w:rPr>
          <w:rFonts w:ascii="Times New Roman" w:eastAsia="Times New Roman" w:hAnsi="Times New Roman" w:cs="Times New Roman"/>
          <w:sz w:val="24"/>
          <w:szCs w:val="24"/>
        </w:rPr>
        <w:t>Rickert</w:t>
      </w:r>
      <w:r>
        <w:rPr>
          <w:rFonts w:ascii="Times New Roman" w:eastAsia="Times New Roman" w:hAnsi="Times New Roman" w:cs="Times New Roman"/>
          <w:color w:val="000000"/>
          <w:sz w:val="24"/>
          <w:szCs w:val="24"/>
        </w:rPr>
        <w:t xml:space="preserve"> noted that an Ethics course is required every year. The issue of carry-over of professional development hours was also discussed. Chairman Harclerode stated he is currently licensed in nine states and</w:t>
      </w:r>
      <w:r>
        <w:rPr>
          <w:rFonts w:ascii="Times New Roman" w:eastAsia="Times New Roman" w:hAnsi="Times New Roman" w:cs="Times New Roman"/>
          <w:color w:val="000000"/>
          <w:sz w:val="24"/>
          <w:szCs w:val="24"/>
        </w:rPr>
        <w:t xml:space="preserve"> all of those states allow carry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over of professional development hours.</w:t>
      </w:r>
    </w:p>
    <w:p w14:paraId="00000068"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69"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motion regarding the finances of NCEES was also discussed. Mr. Hubner mentioned that NCEES is a non-profit organization and </w:t>
      </w:r>
      <w:r>
        <w:rPr>
          <w:rFonts w:ascii="Times New Roman" w:eastAsia="Times New Roman" w:hAnsi="Times New Roman" w:cs="Times New Roman"/>
          <w:sz w:val="24"/>
          <w:szCs w:val="24"/>
        </w:rPr>
        <w:t xml:space="preserve">sole provider of these services. </w:t>
      </w:r>
      <w:r>
        <w:rPr>
          <w:rFonts w:ascii="Times New Roman" w:eastAsia="Times New Roman" w:hAnsi="Times New Roman" w:cs="Times New Roman"/>
          <w:color w:val="000000"/>
          <w:sz w:val="24"/>
          <w:szCs w:val="24"/>
        </w:rPr>
        <w:t xml:space="preserve">This position </w:t>
      </w:r>
      <w:r>
        <w:rPr>
          <w:rFonts w:ascii="Times New Roman" w:eastAsia="Times New Roman" w:hAnsi="Times New Roman" w:cs="Times New Roman"/>
          <w:sz w:val="24"/>
          <w:szCs w:val="24"/>
        </w:rPr>
        <w:t xml:space="preserve">could </w:t>
      </w:r>
      <w:r>
        <w:rPr>
          <w:rFonts w:ascii="Times New Roman" w:eastAsia="Times New Roman" w:hAnsi="Times New Roman" w:cs="Times New Roman"/>
          <w:color w:val="000000"/>
          <w:sz w:val="24"/>
          <w:szCs w:val="24"/>
        </w:rPr>
        <w:t xml:space="preserve">receive scrutiny </w:t>
      </w:r>
      <w:r>
        <w:rPr>
          <w:rFonts w:ascii="Times New Roman" w:eastAsia="Times New Roman" w:hAnsi="Times New Roman" w:cs="Times New Roman"/>
          <w:sz w:val="24"/>
          <w:szCs w:val="24"/>
        </w:rPr>
        <w:t xml:space="preserve">by </w:t>
      </w:r>
      <w:r>
        <w:rPr>
          <w:rFonts w:ascii="Times New Roman" w:eastAsia="Times New Roman" w:hAnsi="Times New Roman" w:cs="Times New Roman"/>
          <w:color w:val="000000"/>
          <w:sz w:val="24"/>
          <w:szCs w:val="24"/>
        </w:rPr>
        <w:t>raising the prices of exams.</w:t>
      </w:r>
    </w:p>
    <w:p w14:paraId="0000006A"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6B"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mentioned the NCEES has developed a new task force to discuss pathways for licensure and </w:t>
      </w:r>
      <w:r>
        <w:rPr>
          <w:rFonts w:ascii="Times New Roman" w:eastAsia="Times New Roman" w:hAnsi="Times New Roman" w:cs="Times New Roman"/>
          <w:sz w:val="24"/>
          <w:szCs w:val="24"/>
        </w:rPr>
        <w:t xml:space="preserve">advised the Board to closely monitor its proposals. </w:t>
      </w:r>
    </w:p>
    <w:p w14:paraId="0000006C"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6D"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also a discussion on the </w:t>
      </w:r>
      <w:r>
        <w:rPr>
          <w:rFonts w:ascii="Times New Roman" w:eastAsia="Times New Roman" w:hAnsi="Times New Roman" w:cs="Times New Roman"/>
          <w:sz w:val="24"/>
          <w:szCs w:val="24"/>
        </w:rPr>
        <w:t>prospect that the</w:t>
      </w:r>
      <w:r>
        <w:rPr>
          <w:rFonts w:ascii="Times New Roman" w:eastAsia="Times New Roman" w:hAnsi="Times New Roman" w:cs="Times New Roman"/>
          <w:sz w:val="24"/>
          <w:szCs w:val="24"/>
        </w:rPr>
        <w:t xml:space="preserve"> NCEES</w:t>
      </w:r>
      <w:r>
        <w:rPr>
          <w:rFonts w:ascii="Times New Roman" w:eastAsia="Times New Roman" w:hAnsi="Times New Roman" w:cs="Times New Roman"/>
          <w:color w:val="000000"/>
          <w:sz w:val="24"/>
          <w:szCs w:val="24"/>
        </w:rPr>
        <w:t xml:space="preserve"> Examinat</w:t>
      </w:r>
      <w:r>
        <w:rPr>
          <w:rFonts w:ascii="Times New Roman" w:eastAsia="Times New Roman" w:hAnsi="Times New Roman" w:cs="Times New Roman"/>
          <w:sz w:val="24"/>
          <w:szCs w:val="24"/>
        </w:rPr>
        <w:t>ions Policy and Procedures (</w:t>
      </w:r>
      <w:r>
        <w:rPr>
          <w:rFonts w:ascii="Times New Roman" w:eastAsia="Times New Roman" w:hAnsi="Times New Roman" w:cs="Times New Roman"/>
          <w:color w:val="000000"/>
          <w:sz w:val="24"/>
          <w:szCs w:val="24"/>
        </w:rPr>
        <w:t xml:space="preserve">EPP) Committee </w:t>
      </w:r>
      <w:r>
        <w:rPr>
          <w:rFonts w:ascii="Times New Roman" w:eastAsia="Times New Roman" w:hAnsi="Times New Roman" w:cs="Times New Roman"/>
          <w:sz w:val="24"/>
          <w:szCs w:val="24"/>
        </w:rPr>
        <w:t xml:space="preserve">could discontinue </w:t>
      </w:r>
      <w:r>
        <w:rPr>
          <w:rFonts w:ascii="Times New Roman" w:eastAsia="Times New Roman" w:hAnsi="Times New Roman" w:cs="Times New Roman"/>
          <w:color w:val="000000"/>
          <w:sz w:val="24"/>
          <w:szCs w:val="24"/>
        </w:rPr>
        <w:t xml:space="preserve">exams </w:t>
      </w:r>
      <w:r>
        <w:rPr>
          <w:rFonts w:ascii="Times New Roman" w:eastAsia="Times New Roman" w:hAnsi="Times New Roman" w:cs="Times New Roman"/>
          <w:sz w:val="24"/>
          <w:szCs w:val="24"/>
        </w:rPr>
        <w:t xml:space="preserve">with below average number of test-takers. </w:t>
      </w:r>
      <w:r>
        <w:rPr>
          <w:rFonts w:ascii="Times New Roman" w:eastAsia="Times New Roman" w:hAnsi="Times New Roman" w:cs="Times New Roman"/>
          <w:color w:val="000000"/>
          <w:sz w:val="24"/>
          <w:szCs w:val="24"/>
        </w:rPr>
        <w:t xml:space="preserve"> Typically, at least 100 people should </w:t>
      </w:r>
      <w:r>
        <w:rPr>
          <w:rFonts w:ascii="Times New Roman" w:eastAsia="Times New Roman" w:hAnsi="Times New Roman" w:cs="Times New Roman"/>
          <w:sz w:val="24"/>
          <w:szCs w:val="24"/>
        </w:rPr>
        <w:t xml:space="preserve">take individual specialties </w:t>
      </w:r>
      <w:r>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sz w:val="24"/>
          <w:szCs w:val="24"/>
        </w:rPr>
        <w:t xml:space="preserve">these exams to be </w:t>
      </w:r>
      <w:r>
        <w:rPr>
          <w:rFonts w:ascii="Times New Roman" w:eastAsia="Times New Roman" w:hAnsi="Times New Roman" w:cs="Times New Roman"/>
          <w:color w:val="000000"/>
          <w:sz w:val="24"/>
          <w:szCs w:val="24"/>
        </w:rPr>
        <w:t xml:space="preserve">continued to be offered.  </w:t>
      </w:r>
    </w:p>
    <w:p w14:paraId="0000006E"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6F"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membe</w:t>
      </w:r>
      <w:r>
        <w:rPr>
          <w:rFonts w:ascii="Times New Roman" w:eastAsia="Times New Roman" w:hAnsi="Times New Roman" w:cs="Times New Roman"/>
          <w:color w:val="000000"/>
          <w:sz w:val="24"/>
          <w:szCs w:val="24"/>
        </w:rPr>
        <w:t xml:space="preserve">rs were asked to review the motions prior to the August 10, 2023 Board meeting to be ready to discuss the Boards position at that meeting. </w:t>
      </w:r>
    </w:p>
    <w:p w14:paraId="00000070"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71"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Ms. Courtney asked if the Board had made a decision on who the voting delegate would be for the NCEES Annual meetin</w:t>
      </w:r>
      <w:r>
        <w:rPr>
          <w:rFonts w:ascii="Times New Roman" w:eastAsia="Times New Roman" w:hAnsi="Times New Roman" w:cs="Times New Roman"/>
          <w:color w:val="000000"/>
          <w:sz w:val="24"/>
          <w:szCs w:val="24"/>
        </w:rPr>
        <w:t>g.</w:t>
      </w:r>
    </w:p>
    <w:p w14:paraId="00000072"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73"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(III) was made by Mr.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xml:space="preserve">, seconded by Perrin, and unanimously carried by the Board to designate Mr. Hubner as the MD voting delegate at the NCEES Annual meeting this </w:t>
      </w:r>
      <w:r>
        <w:rPr>
          <w:rFonts w:ascii="Times New Roman" w:eastAsia="Times New Roman" w:hAnsi="Times New Roman" w:cs="Times New Roman"/>
          <w:sz w:val="24"/>
          <w:szCs w:val="24"/>
        </w:rPr>
        <w:t>August</w:t>
      </w:r>
      <w:r>
        <w:rPr>
          <w:rFonts w:ascii="Times New Roman" w:eastAsia="Times New Roman" w:hAnsi="Times New Roman" w:cs="Times New Roman"/>
          <w:color w:val="000000"/>
          <w:sz w:val="24"/>
          <w:szCs w:val="24"/>
        </w:rPr>
        <w:t>.</w:t>
      </w:r>
    </w:p>
    <w:p w14:paraId="00000074"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75"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ELECTION OF OFFICERS</w:t>
      </w:r>
    </w:p>
    <w:p w14:paraId="00000076"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77"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accordance with the Board’s </w:t>
      </w:r>
      <w:r>
        <w:rPr>
          <w:rFonts w:ascii="Times New Roman" w:eastAsia="Times New Roman" w:hAnsi="Times New Roman" w:cs="Times New Roman"/>
          <w:sz w:val="24"/>
          <w:szCs w:val="24"/>
        </w:rPr>
        <w:t xml:space="preserve">statutes, the annual </w:t>
      </w:r>
      <w:r>
        <w:rPr>
          <w:rFonts w:ascii="Times New Roman" w:eastAsia="Times New Roman" w:hAnsi="Times New Roman" w:cs="Times New Roman"/>
          <w:color w:val="000000"/>
          <w:sz w:val="24"/>
          <w:szCs w:val="24"/>
        </w:rPr>
        <w:t xml:space="preserve">Election of </w:t>
      </w:r>
      <w:r>
        <w:rPr>
          <w:rFonts w:ascii="Times New Roman" w:eastAsia="Times New Roman" w:hAnsi="Times New Roman" w:cs="Times New Roman"/>
          <w:sz w:val="24"/>
          <w:szCs w:val="24"/>
        </w:rPr>
        <w:t>Officers was</w:t>
      </w:r>
      <w:r>
        <w:rPr>
          <w:rFonts w:ascii="Times New Roman" w:eastAsia="Times New Roman" w:hAnsi="Times New Roman" w:cs="Times New Roman"/>
          <w:color w:val="000000"/>
          <w:sz w:val="24"/>
          <w:szCs w:val="24"/>
        </w:rPr>
        <w:t xml:space="preserve"> conducted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Chairman Harclerode called for nominations.</w:t>
      </w:r>
    </w:p>
    <w:p w14:paraId="00000078"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79"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Farinas </w:t>
      </w:r>
      <w:r>
        <w:rPr>
          <w:rFonts w:ascii="Times New Roman" w:eastAsia="Times New Roman" w:hAnsi="Times New Roman" w:cs="Times New Roman"/>
          <w:sz w:val="24"/>
          <w:szCs w:val="24"/>
        </w:rPr>
        <w:t xml:space="preserve">proposed </w:t>
      </w:r>
      <w:r>
        <w:rPr>
          <w:rFonts w:ascii="Times New Roman" w:eastAsia="Times New Roman" w:hAnsi="Times New Roman" w:cs="Times New Roman"/>
          <w:color w:val="000000"/>
          <w:sz w:val="24"/>
          <w:szCs w:val="24"/>
        </w:rPr>
        <w:t xml:space="preserve">that Howard Harclerode remain Board Chairman and suggested Ms. Perrin </w:t>
      </w:r>
      <w:r>
        <w:rPr>
          <w:rFonts w:ascii="Times New Roman" w:eastAsia="Times New Roman" w:hAnsi="Times New Roman" w:cs="Times New Roman"/>
          <w:sz w:val="24"/>
          <w:szCs w:val="24"/>
        </w:rPr>
        <w:t xml:space="preserve">as </w:t>
      </w:r>
      <w:r>
        <w:rPr>
          <w:rFonts w:ascii="Times New Roman" w:eastAsia="Times New Roman" w:hAnsi="Times New Roman" w:cs="Times New Roman"/>
          <w:color w:val="000000"/>
          <w:sz w:val="24"/>
          <w:szCs w:val="24"/>
        </w:rPr>
        <w:t xml:space="preserve">Vice Chairman and that Mr. Rickert </w:t>
      </w:r>
      <w:r>
        <w:rPr>
          <w:rFonts w:ascii="Times New Roman" w:eastAsia="Times New Roman" w:hAnsi="Times New Roman" w:cs="Times New Roman"/>
          <w:sz w:val="24"/>
          <w:szCs w:val="24"/>
        </w:rPr>
        <w:t>remain</w:t>
      </w:r>
      <w:r>
        <w:rPr>
          <w:rFonts w:ascii="Times New Roman" w:eastAsia="Times New Roman" w:hAnsi="Times New Roman" w:cs="Times New Roman"/>
          <w:color w:val="000000"/>
          <w:sz w:val="24"/>
          <w:szCs w:val="24"/>
        </w:rPr>
        <w:t xml:space="preserve"> as Chair of the Co</w:t>
      </w:r>
      <w:r>
        <w:rPr>
          <w:rFonts w:ascii="Times New Roman" w:eastAsia="Times New Roman" w:hAnsi="Times New Roman" w:cs="Times New Roman"/>
          <w:color w:val="000000"/>
          <w:sz w:val="24"/>
          <w:szCs w:val="24"/>
        </w:rPr>
        <w:t>mplaint Committee.</w:t>
      </w:r>
    </w:p>
    <w:p w14:paraId="0000007A"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w:t>
      </w:r>
      <w:r>
        <w:rPr>
          <w:rFonts w:ascii="Times New Roman" w:eastAsia="Times New Roman" w:hAnsi="Times New Roman" w:cs="Times New Roman"/>
          <w:sz w:val="24"/>
          <w:szCs w:val="24"/>
        </w:rPr>
        <w:t xml:space="preserve">thanked the </w:t>
      </w:r>
      <w:r>
        <w:rPr>
          <w:rFonts w:ascii="Times New Roman" w:eastAsia="Times New Roman" w:hAnsi="Times New Roman" w:cs="Times New Roman"/>
          <w:color w:val="000000"/>
          <w:sz w:val="24"/>
          <w:szCs w:val="24"/>
        </w:rPr>
        <w:t xml:space="preserve">Chairman </w:t>
      </w:r>
      <w:r>
        <w:rPr>
          <w:rFonts w:ascii="Times New Roman" w:eastAsia="Times New Roman" w:hAnsi="Times New Roman" w:cs="Times New Roman"/>
          <w:sz w:val="24"/>
          <w:szCs w:val="24"/>
        </w:rPr>
        <w:t>for his</w:t>
      </w:r>
      <w:r>
        <w:rPr>
          <w:rFonts w:ascii="Times New Roman" w:eastAsia="Times New Roman" w:hAnsi="Times New Roman" w:cs="Times New Roman"/>
          <w:color w:val="000000"/>
          <w:sz w:val="24"/>
          <w:szCs w:val="24"/>
        </w:rPr>
        <w:t xml:space="preserve"> service to th</w:t>
      </w:r>
      <w:r>
        <w:rPr>
          <w:rFonts w:ascii="Times New Roman" w:eastAsia="Times New Roman" w:hAnsi="Times New Roman" w:cs="Times New Roman"/>
          <w:sz w:val="24"/>
          <w:szCs w:val="24"/>
        </w:rPr>
        <w:t xml:space="preserve">is Board and the </w:t>
      </w:r>
      <w:r>
        <w:rPr>
          <w:rFonts w:ascii="Times New Roman" w:eastAsia="Times New Roman" w:hAnsi="Times New Roman" w:cs="Times New Roman"/>
          <w:color w:val="000000"/>
          <w:sz w:val="24"/>
          <w:szCs w:val="24"/>
        </w:rPr>
        <w:t>job he has done ove</w:t>
      </w:r>
      <w:r>
        <w:rPr>
          <w:rFonts w:ascii="Times New Roman" w:eastAsia="Times New Roman" w:hAnsi="Times New Roman" w:cs="Times New Roman"/>
          <w:sz w:val="24"/>
          <w:szCs w:val="24"/>
        </w:rPr>
        <w:t xml:space="preserve">r the years, </w:t>
      </w:r>
      <w:r>
        <w:rPr>
          <w:rFonts w:ascii="Times New Roman" w:eastAsia="Times New Roman" w:hAnsi="Times New Roman" w:cs="Times New Roman"/>
          <w:color w:val="000000"/>
          <w:sz w:val="24"/>
          <w:szCs w:val="24"/>
        </w:rPr>
        <w:t xml:space="preserve">but suggested </w:t>
      </w:r>
      <w:r>
        <w:rPr>
          <w:rFonts w:ascii="Times New Roman" w:eastAsia="Times New Roman" w:hAnsi="Times New Roman" w:cs="Times New Roman"/>
          <w:sz w:val="24"/>
          <w:szCs w:val="24"/>
        </w:rPr>
        <w:t xml:space="preserve">that </w:t>
      </w:r>
      <w:r>
        <w:rPr>
          <w:rFonts w:ascii="Times New Roman" w:eastAsia="Times New Roman" w:hAnsi="Times New Roman" w:cs="Times New Roman"/>
          <w:color w:val="000000"/>
          <w:sz w:val="24"/>
          <w:szCs w:val="24"/>
        </w:rPr>
        <w:t xml:space="preserve">other Board members </w:t>
      </w:r>
      <w:r>
        <w:rPr>
          <w:rFonts w:ascii="Times New Roman" w:eastAsia="Times New Roman" w:hAnsi="Times New Roman" w:cs="Times New Roman"/>
          <w:sz w:val="24"/>
          <w:szCs w:val="24"/>
        </w:rPr>
        <w:t xml:space="preserve">be made eligible for the position of Chair. </w:t>
      </w:r>
      <w:r>
        <w:rPr>
          <w:rFonts w:ascii="Times New Roman" w:eastAsia="Times New Roman" w:hAnsi="Times New Roman" w:cs="Times New Roman"/>
          <w:color w:val="000000"/>
          <w:sz w:val="24"/>
          <w:szCs w:val="24"/>
        </w:rPr>
        <w:t xml:space="preserve"> </w:t>
      </w:r>
    </w:p>
    <w:p w14:paraId="0000007B" w14:textId="77777777" w:rsidR="002D702A" w:rsidRDefault="002D702A">
      <w:pPr>
        <w:spacing w:after="0" w:line="240" w:lineRule="auto"/>
        <w:ind w:left="0" w:hanging="2"/>
        <w:rPr>
          <w:rFonts w:ascii="Times New Roman" w:eastAsia="Times New Roman" w:hAnsi="Times New Roman" w:cs="Times New Roman"/>
          <w:sz w:val="24"/>
          <w:szCs w:val="24"/>
        </w:rPr>
      </w:pPr>
    </w:p>
    <w:p w14:paraId="0000007C"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IV was made by Mr. Farinas to nominate th</w:t>
      </w:r>
      <w:r>
        <w:rPr>
          <w:rFonts w:ascii="Times New Roman" w:eastAsia="Times New Roman" w:hAnsi="Times New Roman" w:cs="Times New Roman"/>
          <w:color w:val="000000"/>
          <w:sz w:val="24"/>
          <w:szCs w:val="24"/>
        </w:rPr>
        <w:t xml:space="preserve">e current Board Chairman, Howard Harclerode as Board Chairman. </w:t>
      </w:r>
    </w:p>
    <w:p w14:paraId="0000007D" w14:textId="77777777" w:rsidR="002D702A" w:rsidRDefault="002D702A">
      <w:pPr>
        <w:spacing w:after="0" w:line="240" w:lineRule="auto"/>
        <w:ind w:left="0" w:hanging="2"/>
        <w:rPr>
          <w:rFonts w:ascii="Times New Roman" w:eastAsia="Times New Roman" w:hAnsi="Times New Roman" w:cs="Times New Roman"/>
          <w:sz w:val="24"/>
          <w:szCs w:val="24"/>
        </w:rPr>
      </w:pPr>
    </w:p>
    <w:p w14:paraId="0000007E"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V was made by Mr. Rickert to nominate Ms. Perrin as Board Chair.</w:t>
      </w:r>
    </w:p>
    <w:p w14:paraId="0000007F"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80"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there being no further nominations, a vote was taken.  After the votes were counted, Ms. Perrin was elected Board</w:t>
      </w:r>
      <w:r>
        <w:rPr>
          <w:rFonts w:ascii="Times New Roman" w:eastAsia="Times New Roman" w:hAnsi="Times New Roman" w:cs="Times New Roman"/>
          <w:color w:val="000000"/>
          <w:sz w:val="24"/>
          <w:szCs w:val="24"/>
        </w:rPr>
        <w:t xml:space="preserve"> Chair</w:t>
      </w:r>
      <w:r>
        <w:rPr>
          <w:rFonts w:ascii="Times New Roman" w:eastAsia="Times New Roman" w:hAnsi="Times New Roman" w:cs="Times New Roman"/>
          <w:sz w:val="24"/>
          <w:szCs w:val="24"/>
        </w:rPr>
        <w:t>.</w:t>
      </w:r>
    </w:p>
    <w:p w14:paraId="00000081"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82"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VI was made by Mr. Farinas to nominate Howard Harclerode as Vice Chair. With there being no further nominations, Mr. Haclerode accepted the position as Vice Chair.</w:t>
      </w:r>
    </w:p>
    <w:p w14:paraId="00000083"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84"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VII was made by Ms. Perrin to nominate Mr. Huber as Board Secretary.</w:t>
      </w:r>
      <w:r>
        <w:rPr>
          <w:rFonts w:ascii="Times New Roman" w:eastAsia="Times New Roman" w:hAnsi="Times New Roman" w:cs="Times New Roman"/>
          <w:color w:val="000000"/>
          <w:sz w:val="24"/>
          <w:szCs w:val="24"/>
        </w:rPr>
        <w:t xml:space="preserve">  With there being no further nominations, Mr. Hubner accepted the position as Secretary.</w:t>
      </w:r>
      <w:r>
        <w:rPr>
          <w:rFonts w:ascii="Times New Roman" w:eastAsia="Times New Roman" w:hAnsi="Times New Roman" w:cs="Times New Roman"/>
          <w:color w:val="000000"/>
          <w:sz w:val="24"/>
          <w:szCs w:val="24"/>
        </w:rPr>
        <w:br/>
      </w:r>
    </w:p>
    <w:p w14:paraId="00000085"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COMMITTEE ASSIGNMENTS</w:t>
      </w:r>
    </w:p>
    <w:p w14:paraId="00000086"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87"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agreed to remain Chair of the Complaint Committee and Mr. Hubner will continue to serve on that committee.</w:t>
      </w:r>
    </w:p>
    <w:p w14:paraId="00000088"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89"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agreed to remain </w:t>
      </w:r>
      <w:r>
        <w:rPr>
          <w:rFonts w:ascii="Times New Roman" w:eastAsia="Times New Roman" w:hAnsi="Times New Roman" w:cs="Times New Roman"/>
          <w:sz w:val="24"/>
          <w:szCs w:val="24"/>
        </w:rPr>
        <w:t>on the</w:t>
      </w:r>
      <w:r>
        <w:rPr>
          <w:rFonts w:ascii="Times New Roman" w:eastAsia="Times New Roman" w:hAnsi="Times New Roman" w:cs="Times New Roman"/>
          <w:color w:val="000000"/>
          <w:sz w:val="24"/>
          <w:szCs w:val="24"/>
        </w:rPr>
        <w:t xml:space="preserve"> Education Committee.</w:t>
      </w:r>
    </w:p>
    <w:p w14:paraId="0000008A"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8B"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Farinas agreed to </w:t>
      </w:r>
      <w:r>
        <w:rPr>
          <w:rFonts w:ascii="Times New Roman" w:eastAsia="Times New Roman" w:hAnsi="Times New Roman" w:cs="Times New Roman"/>
          <w:sz w:val="24"/>
          <w:szCs w:val="24"/>
        </w:rPr>
        <w:t xml:space="preserve">serve on </w:t>
      </w:r>
      <w:r>
        <w:rPr>
          <w:rFonts w:ascii="Times New Roman" w:eastAsia="Times New Roman" w:hAnsi="Times New Roman" w:cs="Times New Roman"/>
          <w:color w:val="000000"/>
          <w:sz w:val="24"/>
          <w:szCs w:val="24"/>
        </w:rPr>
        <w:t>the Continuing Professional Competency Committee.</w:t>
      </w:r>
    </w:p>
    <w:p w14:paraId="0000008C"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8D"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agreed to </w:t>
      </w:r>
      <w:r>
        <w:rPr>
          <w:rFonts w:ascii="Times New Roman" w:eastAsia="Times New Roman" w:hAnsi="Times New Roman" w:cs="Times New Roman"/>
          <w:sz w:val="24"/>
          <w:szCs w:val="24"/>
        </w:rPr>
        <w:t xml:space="preserve">serve on </w:t>
      </w:r>
      <w:r>
        <w:rPr>
          <w:rFonts w:ascii="Times New Roman" w:eastAsia="Times New Roman" w:hAnsi="Times New Roman" w:cs="Times New Roman"/>
          <w:color w:val="000000"/>
          <w:sz w:val="24"/>
          <w:szCs w:val="24"/>
        </w:rPr>
        <w:t>the Ethics Committee.</w:t>
      </w:r>
    </w:p>
    <w:p w14:paraId="0000008E"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8F"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OLD BUSINESS</w:t>
      </w:r>
    </w:p>
    <w:p w14:paraId="00000090"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91" w14:textId="77777777" w:rsidR="002D702A" w:rsidRDefault="007A1F95">
      <w:pPr>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szCs w:val="24"/>
        </w:rPr>
        <w:t xml:space="preserve">Credit for Education Under </w:t>
      </w:r>
      <w:r>
        <w:rPr>
          <w:rFonts w:ascii="Times New Roman" w:eastAsia="Times New Roman" w:hAnsi="Times New Roman" w:cs="Times New Roman"/>
          <w:b/>
          <w:color w:val="333333"/>
          <w:sz w:val="24"/>
          <w:szCs w:val="24"/>
          <w:highlight w:val="white"/>
        </w:rPr>
        <w:t xml:space="preserve">Subsection 14-305(d) </w:t>
      </w:r>
      <w:r>
        <w:rPr>
          <w:rFonts w:ascii="Arial" w:eastAsia="Arial" w:hAnsi="Arial" w:cs="Arial"/>
          <w:b/>
          <w:color w:val="333333"/>
          <w:sz w:val="23"/>
          <w:szCs w:val="23"/>
          <w:highlight w:val="white"/>
        </w:rPr>
        <w:t xml:space="preserve"> </w:t>
      </w:r>
    </w:p>
    <w:p w14:paraId="00000092"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93"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Mr. Hubner </w:t>
      </w:r>
      <w:r>
        <w:rPr>
          <w:rFonts w:ascii="Times New Roman" w:eastAsia="Times New Roman" w:hAnsi="Times New Roman" w:cs="Times New Roman"/>
          <w:sz w:val="24"/>
          <w:szCs w:val="24"/>
        </w:rPr>
        <w:t>introduced the matter o</w:t>
      </w:r>
      <w:r>
        <w:rPr>
          <w:rFonts w:ascii="Times New Roman" w:eastAsia="Times New Roman" w:hAnsi="Times New Roman" w:cs="Times New Roman"/>
          <w:color w:val="000000"/>
          <w:sz w:val="24"/>
          <w:szCs w:val="24"/>
        </w:rPr>
        <w:t xml:space="preserve">f the Board’s current policy to award four years </w:t>
      </w:r>
      <w:r>
        <w:rPr>
          <w:rFonts w:ascii="Times New Roman" w:eastAsia="Times New Roman" w:hAnsi="Times New Roman" w:cs="Times New Roman"/>
          <w:sz w:val="24"/>
          <w:szCs w:val="24"/>
        </w:rPr>
        <w:t xml:space="preserve">based on </w:t>
      </w:r>
      <w:r>
        <w:rPr>
          <w:rFonts w:ascii="Times New Roman" w:eastAsia="Times New Roman" w:hAnsi="Times New Roman" w:cs="Times New Roman"/>
          <w:color w:val="000000"/>
          <w:sz w:val="24"/>
          <w:szCs w:val="24"/>
        </w:rPr>
        <w:t xml:space="preserve">the work experience requirement for an EAC/ABET degree under Option D.  It appeared </w:t>
      </w:r>
      <w:r>
        <w:rPr>
          <w:rFonts w:ascii="Times New Roman" w:eastAsia="Times New Roman" w:hAnsi="Times New Roman" w:cs="Times New Roman"/>
          <w:sz w:val="24"/>
          <w:szCs w:val="24"/>
        </w:rPr>
        <w:t>there was no consensus</w:t>
      </w:r>
      <w:r>
        <w:rPr>
          <w:rFonts w:ascii="Times New Roman" w:eastAsia="Times New Roman" w:hAnsi="Times New Roman" w:cs="Times New Roman"/>
          <w:color w:val="000000"/>
          <w:sz w:val="24"/>
          <w:szCs w:val="24"/>
        </w:rPr>
        <w:t xml:space="preserve"> on the amount of credit granted or education under Optio</w:t>
      </w:r>
      <w:r>
        <w:rPr>
          <w:rFonts w:ascii="Times New Roman" w:eastAsia="Times New Roman" w:hAnsi="Times New Roman" w:cs="Times New Roman"/>
          <w:color w:val="000000"/>
          <w:sz w:val="24"/>
          <w:szCs w:val="24"/>
        </w:rPr>
        <w:t>n D. Ms. Perrin stated that generally eight years of engineering work experience and four years for an EAC/ABET accredited degree equaled the 12 years of experience required under Option D.</w:t>
      </w:r>
    </w:p>
    <w:p w14:paraId="00000094"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95"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emphasized that one semester credit </w:t>
      </w:r>
      <w:r>
        <w:rPr>
          <w:rFonts w:ascii="Times New Roman" w:eastAsia="Times New Roman" w:hAnsi="Times New Roman" w:cs="Times New Roman"/>
          <w:sz w:val="24"/>
          <w:szCs w:val="24"/>
        </w:rPr>
        <w:t>equals one</w:t>
      </w:r>
      <w:r>
        <w:rPr>
          <w:rFonts w:ascii="Times New Roman" w:eastAsia="Times New Roman" w:hAnsi="Times New Roman" w:cs="Times New Roman"/>
          <w:color w:val="000000"/>
          <w:sz w:val="24"/>
          <w:szCs w:val="24"/>
        </w:rPr>
        <w:t xml:space="preserve"> hour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color w:val="000000"/>
          <w:sz w:val="24"/>
          <w:szCs w:val="24"/>
        </w:rPr>
        <w:t xml:space="preserve"> time and two hours of study time.  That would </w:t>
      </w:r>
      <w:r>
        <w:rPr>
          <w:rFonts w:ascii="Times New Roman" w:eastAsia="Times New Roman" w:hAnsi="Times New Roman" w:cs="Times New Roman"/>
          <w:sz w:val="24"/>
          <w:szCs w:val="24"/>
        </w:rPr>
        <w:t xml:space="preserve">not </w:t>
      </w:r>
      <w:r>
        <w:rPr>
          <w:rFonts w:ascii="Times New Roman" w:eastAsia="Times New Roman" w:hAnsi="Times New Roman" w:cs="Times New Roman"/>
          <w:color w:val="000000"/>
          <w:sz w:val="24"/>
          <w:szCs w:val="24"/>
        </w:rPr>
        <w:t>be equivalent to four years of engineering work experience.</w:t>
      </w:r>
    </w:p>
    <w:p w14:paraId="00000096"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97"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w:t>
      </w:r>
      <w:r>
        <w:rPr>
          <w:rFonts w:ascii="Times New Roman" w:eastAsia="Times New Roman" w:hAnsi="Times New Roman" w:cs="Times New Roman"/>
          <w:sz w:val="24"/>
          <w:szCs w:val="24"/>
        </w:rPr>
        <w:t xml:space="preserve">voiced </w:t>
      </w:r>
      <w:r>
        <w:rPr>
          <w:rFonts w:ascii="Times New Roman" w:eastAsia="Times New Roman" w:hAnsi="Times New Roman" w:cs="Times New Roman"/>
          <w:color w:val="000000"/>
          <w:sz w:val="24"/>
          <w:szCs w:val="24"/>
        </w:rPr>
        <w:t>concern</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that applicants who apply with 12 years of work experience generally do not pass the exam.  In Mr. Farinas </w:t>
      </w:r>
      <w:r>
        <w:rPr>
          <w:rFonts w:ascii="Times New Roman" w:eastAsia="Times New Roman" w:hAnsi="Times New Roman" w:cs="Times New Roman"/>
          <w:sz w:val="24"/>
          <w:szCs w:val="24"/>
        </w:rPr>
        <w:t>opi</w:t>
      </w:r>
      <w:r>
        <w:rPr>
          <w:rFonts w:ascii="Times New Roman" w:eastAsia="Times New Roman" w:hAnsi="Times New Roman" w:cs="Times New Roman"/>
          <w:sz w:val="24"/>
          <w:szCs w:val="24"/>
        </w:rPr>
        <w:t xml:space="preserve">nion, some </w:t>
      </w:r>
      <w:r>
        <w:rPr>
          <w:rFonts w:ascii="Times New Roman" w:eastAsia="Times New Roman" w:hAnsi="Times New Roman" w:cs="Times New Roman"/>
          <w:color w:val="000000"/>
          <w:sz w:val="24"/>
          <w:szCs w:val="24"/>
        </w:rPr>
        <w:t xml:space="preserve">applicants who typically have several years of experience only have basic experience. Ms. Perrin </w:t>
      </w:r>
      <w:r>
        <w:rPr>
          <w:rFonts w:ascii="Times New Roman" w:eastAsia="Times New Roman" w:hAnsi="Times New Roman" w:cs="Times New Roman"/>
          <w:sz w:val="24"/>
          <w:szCs w:val="24"/>
        </w:rPr>
        <w:t xml:space="preserve">remarked that the </w:t>
      </w:r>
      <w:r>
        <w:rPr>
          <w:rFonts w:ascii="Times New Roman" w:eastAsia="Times New Roman" w:hAnsi="Times New Roman" w:cs="Times New Roman"/>
          <w:color w:val="000000"/>
          <w:sz w:val="24"/>
          <w:szCs w:val="24"/>
        </w:rPr>
        <w:t xml:space="preserve">rate for passing the PE exam goes down significantly the longer an applicant is out of school and </w:t>
      </w:r>
      <w:r>
        <w:rPr>
          <w:rFonts w:ascii="Times New Roman" w:eastAsia="Times New Roman" w:hAnsi="Times New Roman" w:cs="Times New Roman"/>
          <w:sz w:val="24"/>
          <w:szCs w:val="24"/>
        </w:rPr>
        <w:t xml:space="preserve">this Board </w:t>
      </w:r>
      <w:r>
        <w:rPr>
          <w:rFonts w:ascii="Times New Roman" w:eastAsia="Times New Roman" w:hAnsi="Times New Roman" w:cs="Times New Roman"/>
          <w:color w:val="000000"/>
          <w:sz w:val="24"/>
          <w:szCs w:val="24"/>
        </w:rPr>
        <w:t xml:space="preserve">may be penalizing applicants who have a degree for not taking the FE exam. </w:t>
      </w:r>
    </w:p>
    <w:p w14:paraId="00000098"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asked would the Board rather we require the FE exam and Chairman Harclerode asked if we should change the statute to if an applicant has completed one or more years of </w:t>
      </w:r>
      <w:r>
        <w:rPr>
          <w:rFonts w:ascii="Times New Roman" w:eastAsia="Times New Roman" w:hAnsi="Times New Roman" w:cs="Times New Roman"/>
          <w:color w:val="000000"/>
          <w:sz w:val="24"/>
          <w:szCs w:val="24"/>
        </w:rPr>
        <w:t>a college or university curriculum in engineering that the Board approves, it shall allow for each of those years a one-year credit towards the work experience requirement.  It was also mentioned that it is up to the discretion of the Board member reviewin</w:t>
      </w:r>
      <w:r>
        <w:rPr>
          <w:rFonts w:ascii="Times New Roman" w:eastAsia="Times New Roman" w:hAnsi="Times New Roman" w:cs="Times New Roman"/>
          <w:color w:val="000000"/>
          <w:sz w:val="24"/>
          <w:szCs w:val="24"/>
        </w:rPr>
        <w:t xml:space="preserve">g the application the amount of credit awarded if the degree </w:t>
      </w:r>
      <w:r>
        <w:rPr>
          <w:rFonts w:ascii="Times New Roman" w:eastAsia="Times New Roman" w:hAnsi="Times New Roman" w:cs="Times New Roman"/>
          <w:sz w:val="24"/>
          <w:szCs w:val="24"/>
        </w:rPr>
        <w:t>is not</w:t>
      </w:r>
      <w:r>
        <w:rPr>
          <w:rFonts w:ascii="Times New Roman" w:eastAsia="Times New Roman" w:hAnsi="Times New Roman" w:cs="Times New Roman"/>
          <w:color w:val="000000"/>
          <w:sz w:val="24"/>
          <w:szCs w:val="24"/>
        </w:rPr>
        <w:t xml:space="preserve"> completed. </w:t>
      </w:r>
    </w:p>
    <w:p w14:paraId="00000099"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9A"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was the consensus of the Board that an applicant would get four years </w:t>
      </w:r>
      <w:r>
        <w:rPr>
          <w:rFonts w:ascii="Times New Roman" w:eastAsia="Times New Roman" w:hAnsi="Times New Roman" w:cs="Times New Roman"/>
          <w:sz w:val="24"/>
          <w:szCs w:val="24"/>
        </w:rPr>
        <w:t xml:space="preserve">based on </w:t>
      </w:r>
      <w:r>
        <w:rPr>
          <w:rFonts w:ascii="Times New Roman" w:eastAsia="Times New Roman" w:hAnsi="Times New Roman" w:cs="Times New Roman"/>
          <w:color w:val="000000"/>
          <w:sz w:val="24"/>
          <w:szCs w:val="24"/>
        </w:rPr>
        <w:t xml:space="preserve">the work experience requirement for an EAC/ABET accredited degree or </w:t>
      </w:r>
      <w:r>
        <w:rPr>
          <w:rFonts w:ascii="Times New Roman" w:eastAsia="Times New Roman" w:hAnsi="Times New Roman" w:cs="Times New Roman"/>
          <w:sz w:val="24"/>
          <w:szCs w:val="24"/>
        </w:rPr>
        <w:t>its equivalent</w:t>
      </w:r>
      <w:r>
        <w:rPr>
          <w:rFonts w:ascii="Times New Roman" w:eastAsia="Times New Roman" w:hAnsi="Times New Roman" w:cs="Times New Roman"/>
          <w:color w:val="000000"/>
          <w:sz w:val="24"/>
          <w:szCs w:val="24"/>
        </w:rPr>
        <w:t xml:space="preserve"> under Opt</w:t>
      </w:r>
      <w:r>
        <w:rPr>
          <w:rFonts w:ascii="Times New Roman" w:eastAsia="Times New Roman" w:hAnsi="Times New Roman" w:cs="Times New Roman"/>
          <w:color w:val="000000"/>
          <w:sz w:val="24"/>
          <w:szCs w:val="24"/>
        </w:rPr>
        <w:t>ion D.</w:t>
      </w:r>
    </w:p>
    <w:p w14:paraId="0000009B"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9C"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Requiring the FE Exam Under Option D</w:t>
      </w:r>
      <w:r>
        <w:rPr>
          <w:rFonts w:ascii="Times New Roman" w:eastAsia="Times New Roman" w:hAnsi="Times New Roman" w:cs="Times New Roman"/>
          <w:color w:val="000000"/>
          <w:sz w:val="24"/>
          <w:szCs w:val="24"/>
        </w:rPr>
        <w:t xml:space="preserve"> </w:t>
      </w:r>
    </w:p>
    <w:p w14:paraId="0000009D"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9E"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was stated that the Board made a motion which passed on this issue at a previous meeting to support requiring the FE exam under Option D and that we will move forward on this issue. </w:t>
      </w:r>
    </w:p>
    <w:p w14:paraId="0000009F"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A0"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CONTINUING PROFESSIONA</w:t>
      </w:r>
      <w:r>
        <w:rPr>
          <w:rFonts w:ascii="Times New Roman" w:eastAsia="Times New Roman" w:hAnsi="Times New Roman" w:cs="Times New Roman"/>
          <w:b/>
          <w:color w:val="000000"/>
          <w:sz w:val="24"/>
          <w:szCs w:val="24"/>
        </w:rPr>
        <w:t xml:space="preserve">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 </w:t>
      </w:r>
    </w:p>
    <w:p w14:paraId="000000A1"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A2"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VIII</w:t>
      </w:r>
      <w:r>
        <w:rPr>
          <w:rFonts w:ascii="Times New Roman" w:eastAsia="Times New Roman" w:hAnsi="Times New Roman" w:cs="Times New Roman"/>
          <w:color w:val="000000"/>
          <w:sz w:val="24"/>
          <w:szCs w:val="24"/>
        </w:rPr>
        <w:t>) was made by Ms. Perrin, seconded by Mr. Hubner, and unanimously carried by the Board to approve the CPC Provider application of Cultec, Inc and X Energy, LLC.</w:t>
      </w:r>
    </w:p>
    <w:p w14:paraId="000000A3"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A4"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A5"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A6"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Hubner reported he is testing AI programs for the voice over for the free online Board sponsored Ethics course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Ms. Meyers stated once the </w:t>
      </w:r>
      <w:r>
        <w:rPr>
          <w:rFonts w:ascii="Times New Roman" w:eastAsia="Times New Roman" w:hAnsi="Times New Roman" w:cs="Times New Roman"/>
          <w:sz w:val="24"/>
          <w:szCs w:val="24"/>
        </w:rPr>
        <w:t>voice is completed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the department's </w:t>
      </w:r>
      <w:r>
        <w:rPr>
          <w:rFonts w:ascii="Times New Roman" w:eastAsia="Times New Roman" w:hAnsi="Times New Roman" w:cs="Times New Roman"/>
          <w:color w:val="000000"/>
          <w:sz w:val="24"/>
          <w:szCs w:val="24"/>
        </w:rPr>
        <w:t xml:space="preserve">IT </w:t>
      </w:r>
      <w:r>
        <w:rPr>
          <w:rFonts w:ascii="Times New Roman" w:eastAsia="Times New Roman" w:hAnsi="Times New Roman" w:cs="Times New Roman"/>
          <w:sz w:val="24"/>
          <w:szCs w:val="24"/>
        </w:rPr>
        <w:t xml:space="preserve">unit could </w:t>
      </w:r>
      <w:r>
        <w:rPr>
          <w:rFonts w:ascii="Times New Roman" w:eastAsia="Times New Roman" w:hAnsi="Times New Roman" w:cs="Times New Roman"/>
          <w:color w:val="000000"/>
          <w:sz w:val="24"/>
          <w:szCs w:val="24"/>
        </w:rPr>
        <w:t xml:space="preserve">take care of the rest.  Mr. Hubner stated he liked what the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elaware PE </w:t>
      </w:r>
      <w:r>
        <w:rPr>
          <w:rFonts w:ascii="Times New Roman" w:eastAsia="Times New Roman" w:hAnsi="Times New Roman" w:cs="Times New Roman"/>
          <w:color w:val="000000"/>
          <w:sz w:val="24"/>
          <w:szCs w:val="24"/>
        </w:rPr>
        <w:t xml:space="preserve">Board’s CPC requirements </w:t>
      </w:r>
      <w:r>
        <w:rPr>
          <w:rFonts w:ascii="Times New Roman" w:eastAsia="Times New Roman" w:hAnsi="Times New Roman" w:cs="Times New Roman"/>
          <w:sz w:val="24"/>
          <w:szCs w:val="24"/>
        </w:rPr>
        <w:t>are instituted.</w:t>
      </w:r>
      <w:r>
        <w:rPr>
          <w:rFonts w:ascii="Times New Roman" w:eastAsia="Times New Roman" w:hAnsi="Times New Roman" w:cs="Times New Roman"/>
          <w:color w:val="000000"/>
          <w:sz w:val="24"/>
          <w:szCs w:val="24"/>
        </w:rPr>
        <w:t xml:space="preserve"> F</w:t>
      </w:r>
      <w:r>
        <w:rPr>
          <w:rFonts w:ascii="Times New Roman" w:eastAsia="Times New Roman" w:hAnsi="Times New Roman" w:cs="Times New Roman"/>
          <w:sz w:val="24"/>
          <w:szCs w:val="24"/>
        </w:rPr>
        <w:t>or example, a</w:t>
      </w:r>
      <w:r>
        <w:rPr>
          <w:rFonts w:ascii="Times New Roman" w:eastAsia="Times New Roman" w:hAnsi="Times New Roman" w:cs="Times New Roman"/>
          <w:color w:val="000000"/>
          <w:sz w:val="24"/>
          <w:szCs w:val="24"/>
        </w:rPr>
        <w:t xml:space="preserve">s long as </w:t>
      </w:r>
      <w:r>
        <w:rPr>
          <w:rFonts w:ascii="Times New Roman" w:eastAsia="Times New Roman" w:hAnsi="Times New Roman" w:cs="Times New Roman"/>
          <w:sz w:val="24"/>
          <w:szCs w:val="24"/>
        </w:rPr>
        <w:t xml:space="preserve">the licensee </w:t>
      </w:r>
      <w:r>
        <w:rPr>
          <w:rFonts w:ascii="Times New Roman" w:eastAsia="Times New Roman" w:hAnsi="Times New Roman" w:cs="Times New Roman"/>
          <w:color w:val="000000"/>
          <w:sz w:val="24"/>
          <w:szCs w:val="24"/>
        </w:rPr>
        <w:t xml:space="preserve">met the </w:t>
      </w:r>
      <w:r>
        <w:rPr>
          <w:rFonts w:ascii="Times New Roman" w:eastAsia="Times New Roman" w:hAnsi="Times New Roman" w:cs="Times New Roman"/>
          <w:sz w:val="24"/>
          <w:szCs w:val="24"/>
        </w:rPr>
        <w:t>requirements</w:t>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sz w:val="24"/>
          <w:szCs w:val="24"/>
        </w:rPr>
        <w:t xml:space="preserve">their </w:t>
      </w:r>
      <w:r>
        <w:rPr>
          <w:rFonts w:ascii="Times New Roman" w:eastAsia="Times New Roman" w:hAnsi="Times New Roman" w:cs="Times New Roman"/>
          <w:color w:val="000000"/>
          <w:sz w:val="24"/>
          <w:szCs w:val="24"/>
        </w:rPr>
        <w:t xml:space="preserve">home state, </w:t>
      </w:r>
      <w:r>
        <w:rPr>
          <w:rFonts w:ascii="Times New Roman" w:eastAsia="Times New Roman" w:hAnsi="Times New Roman" w:cs="Times New Roman"/>
          <w:sz w:val="24"/>
          <w:szCs w:val="24"/>
        </w:rPr>
        <w:t xml:space="preserve">then they have also </w:t>
      </w:r>
      <w:r>
        <w:rPr>
          <w:rFonts w:ascii="Times New Roman" w:eastAsia="Times New Roman" w:hAnsi="Times New Roman" w:cs="Times New Roman"/>
          <w:color w:val="000000"/>
          <w:sz w:val="24"/>
          <w:szCs w:val="24"/>
        </w:rPr>
        <w:t xml:space="preserve">met the Delaware Board’s requirements. </w:t>
      </w:r>
    </w:p>
    <w:p w14:paraId="000000A7"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A8"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A9"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AA"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w:t>
      </w:r>
      <w:r>
        <w:rPr>
          <w:rFonts w:ascii="Times New Roman" w:eastAsia="Times New Roman" w:hAnsi="Times New Roman" w:cs="Times New Roman"/>
          <w:sz w:val="24"/>
          <w:szCs w:val="24"/>
        </w:rPr>
        <w:t xml:space="preserve">reported an update on the </w:t>
      </w:r>
      <w:r>
        <w:rPr>
          <w:rFonts w:ascii="Times New Roman" w:eastAsia="Times New Roman" w:hAnsi="Times New Roman" w:cs="Times New Roman"/>
          <w:color w:val="000000"/>
          <w:sz w:val="24"/>
          <w:szCs w:val="24"/>
        </w:rPr>
        <w:t xml:space="preserve">PE Nuclear exam. The </w:t>
      </w:r>
      <w:r>
        <w:rPr>
          <w:rFonts w:ascii="Times New Roman" w:eastAsia="Times New Roman" w:hAnsi="Times New Roman" w:cs="Times New Roman"/>
          <w:sz w:val="24"/>
          <w:szCs w:val="24"/>
        </w:rPr>
        <w:t xml:space="preserve">NCEES confirmed that the Nuclear Exam </w:t>
      </w:r>
      <w:r>
        <w:rPr>
          <w:rFonts w:ascii="Times New Roman" w:eastAsia="Times New Roman" w:hAnsi="Times New Roman" w:cs="Times New Roman"/>
          <w:color w:val="000000"/>
          <w:sz w:val="24"/>
          <w:szCs w:val="24"/>
        </w:rPr>
        <w:t xml:space="preserve">is only </w:t>
      </w:r>
      <w:r>
        <w:rPr>
          <w:rFonts w:ascii="Times New Roman" w:eastAsia="Times New Roman" w:hAnsi="Times New Roman" w:cs="Times New Roman"/>
          <w:sz w:val="24"/>
          <w:szCs w:val="24"/>
        </w:rPr>
        <w:t>on probation</w:t>
      </w:r>
      <w:r>
        <w:rPr>
          <w:rFonts w:ascii="Times New Roman" w:eastAsia="Times New Roman" w:hAnsi="Times New Roman" w:cs="Times New Roman"/>
          <w:color w:val="000000"/>
          <w:sz w:val="24"/>
          <w:szCs w:val="24"/>
        </w:rPr>
        <w:t xml:space="preserve"> and has not been discontinued and provided the Board members with a copy of the letter written </w:t>
      </w:r>
      <w:r>
        <w:rPr>
          <w:rFonts w:ascii="Times New Roman" w:eastAsia="Times New Roman" w:hAnsi="Times New Roman" w:cs="Times New Roman"/>
          <w:sz w:val="24"/>
          <w:szCs w:val="24"/>
        </w:rPr>
        <w:t xml:space="preserve">on behalf of this Board in </w:t>
      </w:r>
      <w:r>
        <w:rPr>
          <w:rFonts w:ascii="Times New Roman" w:eastAsia="Times New Roman" w:hAnsi="Times New Roman" w:cs="Times New Roman"/>
          <w:color w:val="000000"/>
          <w:sz w:val="24"/>
          <w:szCs w:val="24"/>
        </w:rPr>
        <w:t>support</w:t>
      </w:r>
      <w:r>
        <w:rPr>
          <w:rFonts w:ascii="Times New Roman" w:eastAsia="Times New Roman" w:hAnsi="Times New Roman" w:cs="Times New Roman"/>
          <w:sz w:val="24"/>
          <w:szCs w:val="24"/>
        </w:rPr>
        <w:t xml:space="preserve"> of keeping</w:t>
      </w:r>
      <w:r>
        <w:rPr>
          <w:rFonts w:ascii="Times New Roman" w:eastAsia="Times New Roman" w:hAnsi="Times New Roman" w:cs="Times New Roman"/>
          <w:color w:val="000000"/>
          <w:sz w:val="24"/>
          <w:szCs w:val="24"/>
        </w:rPr>
        <w:t xml:space="preserve"> the PE Nu</w:t>
      </w:r>
      <w:r>
        <w:rPr>
          <w:rFonts w:ascii="Times New Roman" w:eastAsia="Times New Roman" w:hAnsi="Times New Roman" w:cs="Times New Roman"/>
          <w:color w:val="000000"/>
          <w:sz w:val="24"/>
          <w:szCs w:val="24"/>
        </w:rPr>
        <w:t>clear exam</w:t>
      </w:r>
      <w:r>
        <w:rPr>
          <w:rFonts w:ascii="Times New Roman" w:eastAsia="Times New Roman" w:hAnsi="Times New Roman" w:cs="Times New Roman"/>
          <w:sz w:val="24"/>
          <w:szCs w:val="24"/>
        </w:rPr>
        <w:t xml:space="preserve">. </w:t>
      </w:r>
    </w:p>
    <w:p w14:paraId="000000AB"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AC"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also mentioned that the American Society of Civil Engineers (ASCE) submitted a list to the Governor’s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ffice of potential </w:t>
      </w:r>
      <w:r>
        <w:rPr>
          <w:rFonts w:ascii="Times New Roman" w:eastAsia="Times New Roman" w:hAnsi="Times New Roman" w:cs="Times New Roman"/>
          <w:sz w:val="24"/>
          <w:szCs w:val="24"/>
        </w:rPr>
        <w:t>civil engineers for the soon to be vacated Board position.</w:t>
      </w:r>
      <w:r>
        <w:rPr>
          <w:rFonts w:ascii="Times New Roman" w:eastAsia="Times New Roman" w:hAnsi="Times New Roman" w:cs="Times New Roman"/>
          <w:color w:val="000000"/>
          <w:sz w:val="24"/>
          <w:szCs w:val="24"/>
        </w:rPr>
        <w:t xml:space="preserve"> </w:t>
      </w:r>
    </w:p>
    <w:p w14:paraId="000000AD" w14:textId="77777777" w:rsidR="002D702A" w:rsidRDefault="002D702A">
      <w:pPr>
        <w:spacing w:after="0" w:line="240" w:lineRule="auto"/>
        <w:ind w:left="0" w:hanging="2"/>
        <w:rPr>
          <w:rFonts w:ascii="Times New Roman" w:eastAsia="Times New Roman" w:hAnsi="Times New Roman" w:cs="Times New Roman"/>
          <w:sz w:val="24"/>
          <w:szCs w:val="24"/>
        </w:rPr>
      </w:pPr>
    </w:p>
    <w:p w14:paraId="000000AE"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Mr. Thomas stated that Matthew McKinney, Directo</w:t>
      </w:r>
      <w:r>
        <w:rPr>
          <w:rFonts w:ascii="Times New Roman" w:eastAsia="Times New Roman" w:hAnsi="Times New Roman" w:cs="Times New Roman"/>
          <w:sz w:val="24"/>
          <w:szCs w:val="24"/>
        </w:rPr>
        <w:t>r of Strategic Initiatives with the MD Department of Labor, informed him that the applicant who applied to serve on another Design Professionals Board did not pass the vetting process, therefore this candidate is no longer being considered for this Board a</w:t>
      </w:r>
      <w:r>
        <w:rPr>
          <w:rFonts w:ascii="Times New Roman" w:eastAsia="Times New Roman" w:hAnsi="Times New Roman" w:cs="Times New Roman"/>
          <w:sz w:val="24"/>
          <w:szCs w:val="24"/>
        </w:rPr>
        <w:t xml:space="preserve">s a consumer member. </w:t>
      </w:r>
    </w:p>
    <w:p w14:paraId="000000AF" w14:textId="77777777" w:rsidR="002D702A" w:rsidRDefault="002D702A">
      <w:pPr>
        <w:spacing w:after="0" w:line="240" w:lineRule="auto"/>
        <w:ind w:left="0" w:hanging="2"/>
        <w:rPr>
          <w:rFonts w:ascii="Times New Roman" w:eastAsia="Times New Roman" w:hAnsi="Times New Roman" w:cs="Times New Roman"/>
          <w:sz w:val="24"/>
          <w:szCs w:val="24"/>
        </w:rPr>
      </w:pPr>
    </w:p>
    <w:p w14:paraId="000000B0"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also mentioned that the Maryland Society of Professional Engineers has recommended at least two consumer members </w:t>
      </w:r>
      <w:r>
        <w:rPr>
          <w:rFonts w:ascii="Times New Roman" w:eastAsia="Times New Roman" w:hAnsi="Times New Roman" w:cs="Times New Roman"/>
          <w:sz w:val="24"/>
          <w:szCs w:val="24"/>
        </w:rPr>
        <w:t xml:space="preserve">to this </w:t>
      </w:r>
      <w:r>
        <w:rPr>
          <w:rFonts w:ascii="Times New Roman" w:eastAsia="Times New Roman" w:hAnsi="Times New Roman" w:cs="Times New Roman"/>
          <w:color w:val="000000"/>
          <w:sz w:val="24"/>
          <w:szCs w:val="24"/>
        </w:rPr>
        <w:t>Board.</w:t>
      </w:r>
    </w:p>
    <w:p w14:paraId="000000B1"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B2"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asked the Board to </w:t>
      </w:r>
      <w:r>
        <w:rPr>
          <w:rFonts w:ascii="Times New Roman" w:eastAsia="Times New Roman" w:hAnsi="Times New Roman" w:cs="Times New Roman"/>
          <w:sz w:val="24"/>
          <w:szCs w:val="24"/>
        </w:rPr>
        <w:t>confirm their intention to move forward 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changes to the</w:t>
      </w:r>
      <w:r>
        <w:rPr>
          <w:rFonts w:ascii="Times New Roman" w:eastAsia="Times New Roman" w:hAnsi="Times New Roman" w:cs="Times New Roman"/>
          <w:color w:val="000000"/>
          <w:sz w:val="24"/>
          <w:szCs w:val="24"/>
        </w:rPr>
        <w:t xml:space="preserve"> statute </w:t>
      </w:r>
      <w:r>
        <w:rPr>
          <w:rFonts w:ascii="Times New Roman" w:eastAsia="Times New Roman" w:hAnsi="Times New Roman" w:cs="Times New Roman"/>
          <w:sz w:val="24"/>
          <w:szCs w:val="24"/>
        </w:rPr>
        <w:t>tha</w:t>
      </w:r>
      <w:r>
        <w:rPr>
          <w:rFonts w:ascii="Times New Roman" w:eastAsia="Times New Roman" w:hAnsi="Times New Roman" w:cs="Times New Roman"/>
          <w:sz w:val="24"/>
          <w:szCs w:val="24"/>
        </w:rPr>
        <w:t xml:space="preserve">t will </w:t>
      </w:r>
      <w:r>
        <w:rPr>
          <w:rFonts w:ascii="Times New Roman" w:eastAsia="Times New Roman" w:hAnsi="Times New Roman" w:cs="Times New Roman"/>
          <w:color w:val="000000"/>
          <w:sz w:val="24"/>
          <w:szCs w:val="24"/>
        </w:rPr>
        <w:t>require the FE exam under Option D</w:t>
      </w:r>
      <w:r>
        <w:rPr>
          <w:rFonts w:ascii="Times New Roman" w:eastAsia="Times New Roman" w:hAnsi="Times New Roman" w:cs="Times New Roman"/>
          <w:sz w:val="24"/>
          <w:szCs w:val="24"/>
        </w:rPr>
        <w:t xml:space="preserve"> and a</w:t>
      </w:r>
      <w:r>
        <w:rPr>
          <w:rFonts w:ascii="Times New Roman" w:eastAsia="Times New Roman" w:hAnsi="Times New Roman" w:cs="Times New Roman"/>
          <w:color w:val="000000"/>
          <w:sz w:val="24"/>
          <w:szCs w:val="24"/>
        </w:rPr>
        <w:t xml:space="preserve"> statutory change to reduce the years of </w:t>
      </w:r>
      <w:r>
        <w:rPr>
          <w:rFonts w:ascii="Times New Roman" w:eastAsia="Times New Roman" w:hAnsi="Times New Roman" w:cs="Times New Roman"/>
          <w:sz w:val="24"/>
          <w:szCs w:val="24"/>
        </w:rPr>
        <w:t xml:space="preserve">professional practice in engineering </w:t>
      </w:r>
      <w:r>
        <w:rPr>
          <w:rFonts w:ascii="Times New Roman" w:eastAsia="Times New Roman" w:hAnsi="Times New Roman" w:cs="Times New Roman"/>
          <w:color w:val="000000"/>
          <w:sz w:val="24"/>
          <w:szCs w:val="24"/>
        </w:rPr>
        <w:t xml:space="preserve">to be eligible to serve on the Board from </w:t>
      </w:r>
      <w:r>
        <w:rPr>
          <w:rFonts w:ascii="Times New Roman" w:eastAsia="Times New Roman" w:hAnsi="Times New Roman" w:cs="Times New Roman"/>
          <w:sz w:val="24"/>
          <w:szCs w:val="24"/>
        </w:rPr>
        <w:t>twelve</w:t>
      </w:r>
      <w:r>
        <w:rPr>
          <w:rFonts w:ascii="Times New Roman" w:eastAsia="Times New Roman" w:hAnsi="Times New Roman" w:cs="Times New Roman"/>
          <w:color w:val="000000"/>
          <w:sz w:val="24"/>
          <w:szCs w:val="24"/>
        </w:rPr>
        <w:t xml:space="preserve"> years to five years.  He stated a </w:t>
      </w:r>
      <w:r>
        <w:rPr>
          <w:rFonts w:ascii="Times New Roman" w:eastAsia="Times New Roman" w:hAnsi="Times New Roman" w:cs="Times New Roman"/>
          <w:sz w:val="24"/>
          <w:szCs w:val="24"/>
        </w:rPr>
        <w:t>legislative</w:t>
      </w:r>
      <w:r>
        <w:rPr>
          <w:rFonts w:ascii="Times New Roman" w:eastAsia="Times New Roman" w:hAnsi="Times New Roman" w:cs="Times New Roman"/>
          <w:color w:val="000000"/>
          <w:sz w:val="24"/>
          <w:szCs w:val="24"/>
        </w:rPr>
        <w:t xml:space="preserve"> concept sheet </w:t>
      </w:r>
      <w:r>
        <w:rPr>
          <w:rFonts w:ascii="Times New Roman" w:eastAsia="Times New Roman" w:hAnsi="Times New Roman" w:cs="Times New Roman"/>
          <w:sz w:val="24"/>
          <w:szCs w:val="24"/>
        </w:rPr>
        <w:t>will need to be drafte</w:t>
      </w:r>
      <w:r>
        <w:rPr>
          <w:rFonts w:ascii="Times New Roman" w:eastAsia="Times New Roman" w:hAnsi="Times New Roman" w:cs="Times New Roman"/>
          <w:sz w:val="24"/>
          <w:szCs w:val="24"/>
        </w:rPr>
        <w:t xml:space="preserve">d </w:t>
      </w:r>
      <w:r>
        <w:rPr>
          <w:rFonts w:ascii="Times New Roman" w:eastAsia="Times New Roman" w:hAnsi="Times New Roman" w:cs="Times New Roman"/>
          <w:color w:val="000000"/>
          <w:sz w:val="24"/>
          <w:szCs w:val="24"/>
        </w:rPr>
        <w:t xml:space="preserve">and submitted to the Office of the </w:t>
      </w:r>
      <w:r>
        <w:rPr>
          <w:rFonts w:ascii="Times New Roman" w:eastAsia="Times New Roman" w:hAnsi="Times New Roman" w:cs="Times New Roman"/>
          <w:sz w:val="24"/>
          <w:szCs w:val="24"/>
        </w:rPr>
        <w:t>Secretary</w:t>
      </w:r>
      <w:r>
        <w:rPr>
          <w:rFonts w:ascii="Times New Roman" w:eastAsia="Times New Roman" w:hAnsi="Times New Roman" w:cs="Times New Roman"/>
          <w:color w:val="000000"/>
          <w:sz w:val="24"/>
          <w:szCs w:val="24"/>
        </w:rPr>
        <w:t xml:space="preserve"> for in</w:t>
      </w:r>
      <w:r>
        <w:rPr>
          <w:rFonts w:ascii="Times New Roman" w:eastAsia="Times New Roman" w:hAnsi="Times New Roman" w:cs="Times New Roman"/>
          <w:sz w:val="24"/>
          <w:szCs w:val="24"/>
        </w:rPr>
        <w:t>itial approval.</w:t>
      </w:r>
      <w:r>
        <w:rPr>
          <w:rFonts w:ascii="Times New Roman" w:eastAsia="Times New Roman" w:hAnsi="Times New Roman" w:cs="Times New Roman"/>
          <w:color w:val="000000"/>
          <w:sz w:val="24"/>
          <w:szCs w:val="24"/>
        </w:rPr>
        <w:t xml:space="preserve"> </w:t>
      </w:r>
    </w:p>
    <w:p w14:paraId="000000B3" w14:textId="77777777" w:rsidR="002D702A" w:rsidRDefault="002D702A">
      <w:pPr>
        <w:spacing w:after="0" w:line="240" w:lineRule="auto"/>
        <w:ind w:left="0" w:hanging="2"/>
        <w:rPr>
          <w:rFonts w:ascii="Times New Roman" w:eastAsia="Times New Roman" w:hAnsi="Times New Roman" w:cs="Times New Roman"/>
          <w:sz w:val="24"/>
          <w:szCs w:val="24"/>
        </w:rPr>
      </w:pPr>
    </w:p>
    <w:p w14:paraId="000000B4"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p>
    <w:p w14:paraId="000000B5"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B6"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Matthew Venuti that he is glad to meet the Board members and staff in person and congratulated the Board members who were elected as officers. </w:t>
      </w:r>
    </w:p>
    <w:p w14:paraId="000000B7"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B8"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CORRESPONDENCE – </w:t>
      </w:r>
      <w:r>
        <w:rPr>
          <w:rFonts w:ascii="Times New Roman" w:eastAsia="Times New Roman" w:hAnsi="Times New Roman" w:cs="Times New Roman"/>
          <w:color w:val="000000"/>
          <w:sz w:val="24"/>
          <w:szCs w:val="24"/>
        </w:rPr>
        <w:t>None</w:t>
      </w:r>
    </w:p>
    <w:p w14:paraId="000000B9"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BA"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BB" w14:textId="77777777" w:rsidR="002D702A" w:rsidRDefault="002D702A">
      <w:pPr>
        <w:spacing w:after="0" w:line="240" w:lineRule="auto"/>
        <w:ind w:left="0" w:hanging="2"/>
        <w:rPr>
          <w:rFonts w:ascii="Times New Roman" w:eastAsia="Times New Roman" w:hAnsi="Times New Roman" w:cs="Times New Roman"/>
          <w:sz w:val="24"/>
          <w:szCs w:val="24"/>
        </w:rPr>
      </w:pPr>
    </w:p>
    <w:p w14:paraId="000000BC"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72 applications, supported by NCEES Model Law Engineer records that were administratively approved for licensure.</w:t>
      </w:r>
    </w:p>
    <w:p w14:paraId="000000BD"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BE"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BF" w14:textId="77777777" w:rsidR="002D702A" w:rsidRDefault="002D702A">
      <w:pPr>
        <w:spacing w:after="0" w:line="240" w:lineRule="auto"/>
        <w:ind w:left="0" w:hanging="2"/>
        <w:rPr>
          <w:rFonts w:ascii="Times New Roman" w:eastAsia="Times New Roman" w:hAnsi="Times New Roman" w:cs="Times New Roman"/>
          <w:b/>
          <w:sz w:val="24"/>
          <w:szCs w:val="24"/>
        </w:rPr>
      </w:pPr>
    </w:p>
    <w:p w14:paraId="000000C0"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(VIII) was made by Ms. Perrin, seconded by Mr. Hubner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Executive Session at 11:29: a.m. at Meet google.com/ipm-pxny-hej or by phone 1-484-416-2276 (PIN 201 307 165#). This session was permitted to be closed pursuant t</w:t>
      </w:r>
      <w:r>
        <w:rPr>
          <w:rFonts w:ascii="Times New Roman" w:eastAsia="Times New Roman" w:hAnsi="Times New Roman" w:cs="Times New Roman"/>
          <w:color w:val="000000"/>
          <w:sz w:val="24"/>
          <w:szCs w:val="24"/>
        </w:rPr>
        <w:t>o General Provisions Article, Annotated Code of Maryland, §3-305(b) (7).  Upon completion of the session, the Board reconvened its public meeting at 11:48 a.m.</w:t>
      </w:r>
    </w:p>
    <w:p w14:paraId="000000C1"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C2"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C3" w14:textId="77777777" w:rsidR="002D702A" w:rsidRDefault="002D702A">
      <w:pPr>
        <w:spacing w:after="0" w:line="240" w:lineRule="auto"/>
        <w:ind w:left="0" w:hanging="2"/>
        <w:rPr>
          <w:rFonts w:ascii="Times New Roman" w:eastAsia="Times New Roman" w:hAnsi="Times New Roman" w:cs="Times New Roman"/>
          <w:sz w:val="24"/>
          <w:szCs w:val="24"/>
        </w:rPr>
      </w:pPr>
    </w:p>
    <w:p w14:paraId="000000C4"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on the status of complaints discussed by the Complai</w:t>
      </w:r>
      <w:r>
        <w:rPr>
          <w:rFonts w:ascii="Times New Roman" w:eastAsia="Times New Roman" w:hAnsi="Times New Roman" w:cs="Times New Roman"/>
          <w:color w:val="000000"/>
          <w:sz w:val="24"/>
          <w:szCs w:val="24"/>
        </w:rPr>
        <w:t>nt Committee July 13, 2023</w:t>
      </w:r>
    </w:p>
    <w:p w14:paraId="000000C5" w14:textId="77777777" w:rsidR="002D702A" w:rsidRDefault="002D702A">
      <w:pPr>
        <w:spacing w:after="0" w:line="240" w:lineRule="auto"/>
        <w:ind w:left="0" w:hanging="2"/>
        <w:rPr>
          <w:rFonts w:ascii="Times New Roman" w:eastAsia="Times New Roman" w:hAnsi="Times New Roman" w:cs="Times New Roman"/>
          <w:sz w:val="24"/>
          <w:szCs w:val="24"/>
        </w:rPr>
      </w:pPr>
    </w:p>
    <w:p w14:paraId="000000C6"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18-PE-22  Pre-charge. Remain on report for tracking purposes only</w:t>
      </w:r>
    </w:p>
    <w:p w14:paraId="000000C7"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12-PE-23  Pre-charge. Remain on report for tracking purposes only</w:t>
      </w:r>
    </w:p>
    <w:p w14:paraId="000000C8"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13-PE-23  Pre-charge. Remain on report for tracking purposes only</w:t>
      </w:r>
    </w:p>
    <w:p w14:paraId="000000C9"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14-PE-23  Pre-charge. Remain o</w:t>
      </w:r>
      <w:r>
        <w:rPr>
          <w:rFonts w:ascii="Times New Roman" w:eastAsia="Times New Roman" w:hAnsi="Times New Roman" w:cs="Times New Roman"/>
          <w:color w:val="000000"/>
          <w:sz w:val="24"/>
          <w:szCs w:val="24"/>
        </w:rPr>
        <w:t>n report for tracking purposes only</w:t>
      </w:r>
    </w:p>
    <w:p w14:paraId="000000CA"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16-PE-23  Pre-charge. Remain on report for tracking purposes only</w:t>
      </w:r>
    </w:p>
    <w:p w14:paraId="000000CB"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21-PE-23  Response due April 23, 2023- Response received July 12, 2023</w:t>
      </w:r>
    </w:p>
    <w:p w14:paraId="000000CC"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23-PE-23  Pre-charge.  Remain on report for tracking purposes only</w:t>
      </w:r>
    </w:p>
    <w:p w14:paraId="000000CD"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24-PE-23  Pre-ch</w:t>
      </w:r>
      <w:r>
        <w:rPr>
          <w:rFonts w:ascii="Times New Roman" w:eastAsia="Times New Roman" w:hAnsi="Times New Roman" w:cs="Times New Roman"/>
          <w:color w:val="000000"/>
          <w:sz w:val="24"/>
          <w:szCs w:val="24"/>
        </w:rPr>
        <w:t>arge.  Remain on report for tracking purposes only</w:t>
      </w:r>
    </w:p>
    <w:p w14:paraId="000000CE"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26-PE-23  Response due July 16, 2023</w:t>
      </w:r>
    </w:p>
    <w:p w14:paraId="000000CF"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27-PE-23  Pre-charge. Remain on report for tracking purposes only</w:t>
      </w:r>
    </w:p>
    <w:p w14:paraId="000000D0"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28-PE-23  Pre-charge. Remain on report for tracking purposes only</w:t>
      </w:r>
    </w:p>
    <w:p w14:paraId="000000D1"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29-PE-23  Pre-charge. Remain on repo</w:t>
      </w:r>
      <w:r>
        <w:rPr>
          <w:rFonts w:ascii="Times New Roman" w:eastAsia="Times New Roman" w:hAnsi="Times New Roman" w:cs="Times New Roman"/>
          <w:color w:val="000000"/>
          <w:sz w:val="24"/>
          <w:szCs w:val="24"/>
        </w:rPr>
        <w:t>rt for tracking purposes only</w:t>
      </w:r>
    </w:p>
    <w:p w14:paraId="000000D2"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30-PE-23  Resolved</w:t>
      </w:r>
    </w:p>
    <w:p w14:paraId="000000D3"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31-PE-23  Consent Order signed.  Fine paid. Recommend close</w:t>
      </w:r>
    </w:p>
    <w:p w14:paraId="000000D4"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32-PE-23  Licensee will surrender license</w:t>
      </w:r>
    </w:p>
    <w:p w14:paraId="000000D5"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33-PE-23  Pre-charge. Remain on report for tracking purposes only</w:t>
      </w:r>
    </w:p>
    <w:p w14:paraId="000000D6"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34-PE-23  Recommend Close/Await litigation completion </w:t>
      </w:r>
    </w:p>
    <w:p w14:paraId="000000D7"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36-PE-23  Response due July 16, 2023</w:t>
      </w:r>
    </w:p>
    <w:p w14:paraId="000000D8"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38-PE-23  Recommend Close.  Complaint filed with the Home Improvement Commission</w:t>
      </w:r>
    </w:p>
    <w:p w14:paraId="000000D9"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39-PE-23  Investigating</w:t>
      </w:r>
    </w:p>
    <w:p w14:paraId="000000DA"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40-PE-23  Forwarded to the Land Surveyor’s Board</w:t>
      </w:r>
    </w:p>
    <w:p w14:paraId="000000DB"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41-PE-23  Pre-charge. Remain on report for tracking purposes only</w:t>
      </w:r>
    </w:p>
    <w:p w14:paraId="000000DC"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42-PE-23  Pre-charge. Remain on report for tracking purposes only</w:t>
      </w:r>
    </w:p>
    <w:p w14:paraId="000000DD"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43-PE-23  Pre-charge. Remain on report for tracking purposes only</w:t>
      </w:r>
    </w:p>
    <w:p w14:paraId="000000DE"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44-PE-23  Pre-charge. Remain on report for tracking purpos</w:t>
      </w:r>
      <w:r>
        <w:rPr>
          <w:rFonts w:ascii="Times New Roman" w:eastAsia="Times New Roman" w:hAnsi="Times New Roman" w:cs="Times New Roman"/>
          <w:color w:val="000000"/>
          <w:sz w:val="24"/>
          <w:szCs w:val="24"/>
        </w:rPr>
        <w:t>es only</w:t>
      </w:r>
    </w:p>
    <w:p w14:paraId="000000DF"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E0"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discussed three applications for reinstatement and several audit reviews.  The Board will </w:t>
      </w:r>
      <w:r>
        <w:rPr>
          <w:rFonts w:ascii="Times New Roman" w:eastAsia="Times New Roman" w:hAnsi="Times New Roman" w:cs="Times New Roman"/>
          <w:sz w:val="24"/>
          <w:szCs w:val="24"/>
        </w:rPr>
        <w:t xml:space="preserve">ask </w:t>
      </w:r>
      <w:r>
        <w:rPr>
          <w:rFonts w:ascii="Times New Roman" w:eastAsia="Times New Roman" w:hAnsi="Times New Roman" w:cs="Times New Roman"/>
          <w:color w:val="000000"/>
          <w:sz w:val="24"/>
          <w:szCs w:val="24"/>
        </w:rPr>
        <w:t xml:space="preserve">the Executive </w:t>
      </w:r>
      <w:r>
        <w:rPr>
          <w:rFonts w:ascii="Times New Roman" w:eastAsia="Times New Roman" w:hAnsi="Times New Roman" w:cs="Times New Roman"/>
          <w:sz w:val="24"/>
          <w:szCs w:val="24"/>
        </w:rPr>
        <w:t xml:space="preserve">Director to contact </w:t>
      </w:r>
      <w:r>
        <w:rPr>
          <w:rFonts w:ascii="Times New Roman" w:eastAsia="Times New Roman" w:hAnsi="Times New Roman" w:cs="Times New Roman"/>
          <w:color w:val="000000"/>
          <w:sz w:val="24"/>
          <w:szCs w:val="24"/>
        </w:rPr>
        <w:t xml:space="preserve">some of applicants for reinstatement whose license </w:t>
      </w:r>
      <w:r>
        <w:rPr>
          <w:rFonts w:ascii="Times New Roman" w:eastAsia="Times New Roman" w:hAnsi="Times New Roman" w:cs="Times New Roman"/>
          <w:sz w:val="24"/>
          <w:szCs w:val="24"/>
        </w:rPr>
        <w:t>lapsed</w:t>
      </w:r>
      <w:r>
        <w:rPr>
          <w:rFonts w:ascii="Times New Roman" w:eastAsia="Times New Roman" w:hAnsi="Times New Roman" w:cs="Times New Roman"/>
          <w:color w:val="000000"/>
          <w:sz w:val="24"/>
          <w:szCs w:val="24"/>
        </w:rPr>
        <w:t xml:space="preserve"> for two or more licensing periods and were not lic</w:t>
      </w:r>
      <w:r>
        <w:rPr>
          <w:rFonts w:ascii="Times New Roman" w:eastAsia="Times New Roman" w:hAnsi="Times New Roman" w:cs="Times New Roman"/>
          <w:color w:val="000000"/>
          <w:sz w:val="24"/>
          <w:szCs w:val="24"/>
        </w:rPr>
        <w:t xml:space="preserve">ensed in any other state or territory of the US during the lapse of the license to find out if they were working in the engineering field during this time. The Executive Director will report his findings to the Board.  The Board discussed one </w:t>
      </w:r>
      <w:r>
        <w:rPr>
          <w:rFonts w:ascii="Times New Roman" w:eastAsia="Times New Roman" w:hAnsi="Times New Roman" w:cs="Times New Roman"/>
          <w:sz w:val="24"/>
          <w:szCs w:val="24"/>
        </w:rPr>
        <w:t xml:space="preserve">licensee </w:t>
      </w:r>
      <w:r>
        <w:rPr>
          <w:rFonts w:ascii="Times New Roman" w:eastAsia="Times New Roman" w:hAnsi="Times New Roman" w:cs="Times New Roman"/>
          <w:color w:val="000000"/>
          <w:sz w:val="24"/>
          <w:szCs w:val="24"/>
        </w:rPr>
        <w:t xml:space="preserve">who </w:t>
      </w:r>
      <w:r>
        <w:rPr>
          <w:rFonts w:ascii="Times New Roman" w:eastAsia="Times New Roman" w:hAnsi="Times New Roman" w:cs="Times New Roman"/>
          <w:color w:val="000000"/>
          <w:sz w:val="24"/>
          <w:szCs w:val="24"/>
        </w:rPr>
        <w:t xml:space="preserve">applied for </w:t>
      </w:r>
      <w:r>
        <w:rPr>
          <w:rFonts w:ascii="Times New Roman" w:eastAsia="Times New Roman" w:hAnsi="Times New Roman" w:cs="Times New Roman"/>
          <w:sz w:val="24"/>
          <w:szCs w:val="24"/>
        </w:rPr>
        <w:t>renewal of his license</w:t>
      </w:r>
      <w:r>
        <w:rPr>
          <w:rFonts w:ascii="Times New Roman" w:eastAsia="Times New Roman" w:hAnsi="Times New Roman" w:cs="Times New Roman"/>
          <w:color w:val="000000"/>
          <w:sz w:val="24"/>
          <w:szCs w:val="24"/>
        </w:rPr>
        <w:t xml:space="preserve"> and was denied since he is currently on probation and now this </w:t>
      </w:r>
      <w:r>
        <w:rPr>
          <w:rFonts w:ascii="Times New Roman" w:eastAsia="Times New Roman" w:hAnsi="Times New Roman" w:cs="Times New Roman"/>
          <w:sz w:val="24"/>
          <w:szCs w:val="24"/>
        </w:rPr>
        <w:t>licensee</w:t>
      </w:r>
      <w:r>
        <w:rPr>
          <w:rFonts w:ascii="Times New Roman" w:eastAsia="Times New Roman" w:hAnsi="Times New Roman" w:cs="Times New Roman"/>
          <w:color w:val="000000"/>
          <w:sz w:val="24"/>
          <w:szCs w:val="24"/>
        </w:rPr>
        <w:t xml:space="preserve"> has requested a hearing which has been scheduled for August 10, 2023</w:t>
      </w:r>
      <w:r>
        <w:rPr>
          <w:rFonts w:ascii="Times New Roman" w:eastAsia="Times New Roman" w:hAnsi="Times New Roman" w:cs="Times New Roman"/>
          <w:sz w:val="24"/>
          <w:szCs w:val="24"/>
        </w:rPr>
        <w:t xml:space="preserve"> at 1 p.m.</w:t>
      </w:r>
    </w:p>
    <w:p w14:paraId="000000E1"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E2"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(IX) 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 xml:space="preserve">Mr. Farinas </w:t>
      </w:r>
      <w:r>
        <w:rPr>
          <w:rFonts w:ascii="Times New Roman" w:eastAsia="Times New Roman" w:hAnsi="Times New Roman" w:cs="Times New Roman"/>
          <w:color w:val="000000"/>
          <w:sz w:val="24"/>
          <w:szCs w:val="24"/>
        </w:rPr>
        <w:t>and unani</w:t>
      </w:r>
      <w:r>
        <w:rPr>
          <w:rFonts w:ascii="Times New Roman" w:eastAsia="Times New Roman" w:hAnsi="Times New Roman" w:cs="Times New Roman"/>
          <w:color w:val="000000"/>
          <w:sz w:val="24"/>
          <w:szCs w:val="24"/>
        </w:rPr>
        <w:t>mously carried to accept the recommendations of the Complaint Committee.</w:t>
      </w:r>
    </w:p>
    <w:p w14:paraId="000000E3"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E4" w14:textId="77777777" w:rsidR="002D702A" w:rsidRDefault="007A1F95">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E5" w14:textId="77777777" w:rsidR="002D702A" w:rsidRDefault="002D702A">
      <w:pPr>
        <w:spacing w:after="0" w:line="240" w:lineRule="auto"/>
        <w:ind w:left="0" w:hanging="2"/>
        <w:rPr>
          <w:rFonts w:ascii="Times New Roman" w:eastAsia="Times New Roman" w:hAnsi="Times New Roman" w:cs="Times New Roman"/>
          <w:b/>
          <w:color w:val="000000"/>
          <w:sz w:val="24"/>
          <w:szCs w:val="24"/>
        </w:rPr>
      </w:pPr>
    </w:p>
    <w:p w14:paraId="000000E6" w14:textId="77777777" w:rsidR="002D702A" w:rsidRDefault="007A1F95">
      <w:pPr>
        <w:spacing w:after="0" w:line="240" w:lineRule="auto"/>
        <w:ind w:left="0" w:hanging="2"/>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 xml:space="preserve">Mr. Thomas mentioned that an ad hoc committee </w:t>
      </w:r>
      <w:r>
        <w:rPr>
          <w:rFonts w:ascii="Times New Roman" w:eastAsia="Times New Roman" w:hAnsi="Times New Roman" w:cs="Times New Roman"/>
          <w:sz w:val="24"/>
          <w:szCs w:val="24"/>
        </w:rPr>
        <w:t xml:space="preserve">was </w:t>
      </w:r>
      <w:r>
        <w:rPr>
          <w:rFonts w:ascii="Times New Roman" w:eastAsia="Times New Roman" w:hAnsi="Times New Roman" w:cs="Times New Roman"/>
          <w:color w:val="000000"/>
          <w:sz w:val="24"/>
          <w:szCs w:val="24"/>
        </w:rPr>
        <w:t>established by the Board</w:t>
      </w:r>
      <w:r>
        <w:rPr>
          <w:rFonts w:ascii="Times New Roman" w:eastAsia="Times New Roman" w:hAnsi="Times New Roman" w:cs="Times New Roman"/>
          <w:sz w:val="24"/>
          <w:szCs w:val="24"/>
        </w:rPr>
        <w:t xml:space="preserve"> of Architects' 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put together a handbook. The handbook is intended for code officials and</w:t>
      </w:r>
      <w:r>
        <w:rPr>
          <w:rFonts w:ascii="Times New Roman" w:eastAsia="Times New Roman" w:hAnsi="Times New Roman" w:cs="Times New Roman"/>
          <w:sz w:val="24"/>
          <w:szCs w:val="24"/>
        </w:rPr>
        <w:t xml:space="preserve"> aims to describe the scope of practice and responsibilities of each of Maryland’s regulated design professionals.  The proposed handbook will serve as a supplement to the current </w:t>
      </w:r>
      <w:r>
        <w:rPr>
          <w:rFonts w:ascii="Times New Roman" w:eastAsia="Times New Roman" w:hAnsi="Times New Roman" w:cs="Times New Roman"/>
          <w:color w:val="000000"/>
          <w:sz w:val="24"/>
          <w:szCs w:val="24"/>
        </w:rPr>
        <w:t xml:space="preserve"> Overlapping Practice Guide. Mr. </w:t>
      </w:r>
      <w:r>
        <w:rPr>
          <w:rFonts w:ascii="Times New Roman" w:eastAsia="Times New Roman" w:hAnsi="Times New Roman" w:cs="Times New Roman"/>
          <w:sz w:val="24"/>
          <w:szCs w:val="24"/>
        </w:rPr>
        <w:t>Thomas will</w:t>
      </w:r>
      <w:r>
        <w:rPr>
          <w:rFonts w:ascii="Times New Roman" w:eastAsia="Times New Roman" w:hAnsi="Times New Roman" w:cs="Times New Roman"/>
          <w:color w:val="000000"/>
          <w:sz w:val="24"/>
          <w:szCs w:val="24"/>
        </w:rPr>
        <w:t xml:space="preserve"> share </w:t>
      </w:r>
      <w:r>
        <w:rPr>
          <w:rFonts w:ascii="Times New Roman" w:eastAsia="Times New Roman" w:hAnsi="Times New Roman" w:cs="Times New Roman"/>
          <w:sz w:val="24"/>
          <w:szCs w:val="24"/>
        </w:rPr>
        <w:t xml:space="preserve">this </w:t>
      </w:r>
      <w:r>
        <w:rPr>
          <w:rFonts w:ascii="Times New Roman" w:eastAsia="Times New Roman" w:hAnsi="Times New Roman" w:cs="Times New Roman"/>
          <w:color w:val="000000"/>
          <w:sz w:val="24"/>
          <w:szCs w:val="24"/>
        </w:rPr>
        <w:t>document with all PE</w:t>
      </w:r>
      <w:r>
        <w:rPr>
          <w:rFonts w:ascii="Times New Roman" w:eastAsia="Times New Roman" w:hAnsi="Times New Roman" w:cs="Times New Roman"/>
          <w:color w:val="000000"/>
          <w:sz w:val="24"/>
          <w:szCs w:val="24"/>
        </w:rPr>
        <w:t xml:space="preserve"> Board members for review </w:t>
      </w:r>
      <w:r>
        <w:rPr>
          <w:rFonts w:ascii="Times New Roman" w:eastAsia="Times New Roman" w:hAnsi="Times New Roman" w:cs="Times New Roman"/>
          <w:sz w:val="24"/>
          <w:szCs w:val="24"/>
        </w:rPr>
        <w:t xml:space="preserve">and/or  recommendations. </w:t>
      </w:r>
    </w:p>
    <w:p w14:paraId="000000E7"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E8" w14:textId="77777777" w:rsidR="002D702A" w:rsidRDefault="007A1F95">
      <w:pPr>
        <w:spacing w:after="0" w:line="240" w:lineRule="auto"/>
        <w:ind w:left="0" w:hanging="2"/>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Mr. Farinas asked if the Board ever received a response to the letter written by the former Board Counsel to PG County.  Staff will look into this matter.  </w:t>
      </w:r>
    </w:p>
    <w:p w14:paraId="000000E9"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EA" w14:textId="77777777" w:rsidR="002D702A" w:rsidRDefault="007A1F9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is scheduled for Thursday, August 10, 2023. </w:t>
      </w:r>
    </w:p>
    <w:p w14:paraId="000000EB" w14:textId="77777777" w:rsidR="002D702A" w:rsidRDefault="002D702A">
      <w:pPr>
        <w:spacing w:after="0" w:line="240" w:lineRule="auto"/>
        <w:ind w:left="0" w:hanging="2"/>
        <w:rPr>
          <w:rFonts w:ascii="Times New Roman" w:eastAsia="Times New Roman" w:hAnsi="Times New Roman" w:cs="Times New Roman"/>
          <w:color w:val="000000"/>
          <w:sz w:val="24"/>
          <w:szCs w:val="24"/>
        </w:rPr>
      </w:pPr>
    </w:p>
    <w:p w14:paraId="000000EC"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ED" w14:textId="77777777" w:rsidR="002D702A" w:rsidRDefault="002D702A">
      <w:pPr>
        <w:spacing w:after="0" w:line="240" w:lineRule="auto"/>
        <w:ind w:left="0" w:hanging="2"/>
        <w:rPr>
          <w:rFonts w:ascii="Times New Roman" w:eastAsia="Times New Roman" w:hAnsi="Times New Roman" w:cs="Times New Roman"/>
          <w:sz w:val="24"/>
          <w:szCs w:val="24"/>
        </w:rPr>
      </w:pPr>
    </w:p>
    <w:p w14:paraId="000000EE"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(X) was made by Mr. Rickert seconded by Mr. Farinas and unanimously carried to adjourn the meeting at 11:56 a.m.</w:t>
      </w:r>
    </w:p>
    <w:p w14:paraId="000000EF" w14:textId="77777777" w:rsidR="002D702A" w:rsidRDefault="002D702A">
      <w:pPr>
        <w:spacing w:after="240" w:line="240" w:lineRule="auto"/>
        <w:ind w:left="0" w:hanging="2"/>
        <w:rPr>
          <w:rFonts w:ascii="Times New Roman" w:eastAsia="Times New Roman" w:hAnsi="Times New Roman" w:cs="Times New Roman"/>
          <w:sz w:val="24"/>
          <w:szCs w:val="24"/>
        </w:rPr>
      </w:pPr>
    </w:p>
    <w:p w14:paraId="000000F0" w14:textId="28270CF8"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_________x________</w:t>
      </w:r>
      <w:r>
        <w:rPr>
          <w:rFonts w:ascii="Times New Roman" w:eastAsia="Times New Roman" w:hAnsi="Times New Roman" w:cs="Times New Roman"/>
          <w:color w:val="000000"/>
          <w:sz w:val="24"/>
          <w:szCs w:val="24"/>
        </w:rPr>
        <w:t xml:space="preserve">With Corrections                 </w:t>
      </w:r>
      <w:r>
        <w:rPr>
          <w:rFonts w:ascii="Times New Roman" w:eastAsia="Times New Roman" w:hAnsi="Times New Roman" w:cs="Times New Roman"/>
          <w:color w:val="000000"/>
          <w:sz w:val="24"/>
          <w:szCs w:val="24"/>
        </w:rPr>
        <w:t>  ___________________ Without Corrections</w:t>
      </w:r>
    </w:p>
    <w:p w14:paraId="000000F1" w14:textId="77777777" w:rsidR="002D702A" w:rsidRDefault="002D702A">
      <w:pPr>
        <w:spacing w:after="240" w:line="240" w:lineRule="auto"/>
        <w:ind w:left="0" w:hanging="2"/>
        <w:rPr>
          <w:rFonts w:ascii="Times New Roman" w:eastAsia="Times New Roman" w:hAnsi="Times New Roman" w:cs="Times New Roman"/>
          <w:sz w:val="24"/>
          <w:szCs w:val="24"/>
        </w:rPr>
      </w:pPr>
    </w:p>
    <w:p w14:paraId="000000F2" w14:textId="77777777" w:rsidR="002D702A" w:rsidRDefault="002D702A">
      <w:pPr>
        <w:spacing w:after="0" w:line="240" w:lineRule="auto"/>
        <w:ind w:left="0" w:hanging="2"/>
        <w:rPr>
          <w:rFonts w:ascii="Times New Roman" w:eastAsia="Times New Roman" w:hAnsi="Times New Roman" w:cs="Times New Roman"/>
          <w:sz w:val="24"/>
          <w:szCs w:val="24"/>
        </w:rPr>
      </w:pPr>
    </w:p>
    <w:p w14:paraId="000000F3" w14:textId="7BA46550"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Signed by: Howard Harclerode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Date: August 10, 2023</w:t>
      </w:r>
      <w:bookmarkStart w:id="2" w:name="_GoBack"/>
      <w:bookmarkEnd w:id="2"/>
    </w:p>
    <w:p w14:paraId="000000F4" w14:textId="77777777" w:rsidR="002D702A" w:rsidRDefault="007A1F9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sectPr w:rsidR="002D70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B767" w14:textId="77777777" w:rsidR="00000000" w:rsidRDefault="007A1F95">
      <w:pPr>
        <w:spacing w:after="0" w:line="240" w:lineRule="auto"/>
        <w:ind w:left="0" w:hanging="2"/>
      </w:pPr>
      <w:r>
        <w:separator/>
      </w:r>
    </w:p>
  </w:endnote>
  <w:endnote w:type="continuationSeparator" w:id="0">
    <w:p w14:paraId="1E46BE2A" w14:textId="77777777" w:rsidR="00000000" w:rsidRDefault="007A1F9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9" w14:textId="77777777" w:rsidR="002D702A" w:rsidRDefault="002D702A">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B" w14:textId="39429290" w:rsidR="002D702A" w:rsidRDefault="007A1F95">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FC" w14:textId="77777777" w:rsidR="002D702A" w:rsidRDefault="002D702A">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A" w14:textId="77777777" w:rsidR="002D702A" w:rsidRDefault="002D702A">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92B6" w14:textId="77777777" w:rsidR="00000000" w:rsidRDefault="007A1F95">
      <w:pPr>
        <w:spacing w:after="0" w:line="240" w:lineRule="auto"/>
        <w:ind w:left="0" w:hanging="2"/>
      </w:pPr>
      <w:r>
        <w:separator/>
      </w:r>
    </w:p>
  </w:footnote>
  <w:footnote w:type="continuationSeparator" w:id="0">
    <w:p w14:paraId="3CCAA020" w14:textId="77777777" w:rsidR="00000000" w:rsidRDefault="007A1F9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7" w14:textId="77777777" w:rsidR="002D702A" w:rsidRDefault="002D702A">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5" w14:textId="77777777" w:rsidR="002D702A" w:rsidRDefault="007A1F95">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F6" w14:textId="77777777" w:rsidR="002D702A" w:rsidRDefault="007A1F95">
    <w:pPr>
      <w:pBdr>
        <w:top w:val="nil"/>
        <w:left w:val="nil"/>
        <w:bottom w:val="nil"/>
        <w:right w:val="nil"/>
        <w:between w:val="nil"/>
      </w:pBdr>
      <w:spacing w:after="0" w:line="240" w:lineRule="auto"/>
      <w:ind w:left="0" w:hanging="2"/>
      <w:rPr>
        <w:color w:val="000000"/>
      </w:rPr>
    </w:pPr>
    <w:r>
      <w:rPr>
        <w:color w:val="000000"/>
      </w:rPr>
      <w:t>Minutes – July 13,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8" w14:textId="77777777" w:rsidR="002D702A" w:rsidRDefault="002D702A">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2A"/>
    <w:rsid w:val="002D702A"/>
    <w:rsid w:val="007A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EC1B"/>
  <w15:docId w15:val="{CF0900F8-BDB5-4095-A8A0-2001FA0B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pPr>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apzDBDBu32N4fl0BTvMhWNUCnA==">CgMxLjAyCWguMzBqMHpsbDIIaC5namRneHM4AHIhMXA3V0tlR0hwczN3WnQxc2FQbDVvaTVKUFo0TEt3NXpZ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2023-10-19T12:23:00Z</dcterms:created>
  <dcterms:modified xsi:type="dcterms:W3CDTF">2023-10-19T12:23:00Z</dcterms:modified>
</cp:coreProperties>
</file>